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03A60" w14:textId="57D724C6" w:rsidR="002F44F3" w:rsidRPr="00DF7171" w:rsidRDefault="00DF7171" w:rsidP="0046505D">
      <w:pPr>
        <w:shd w:val="clear" w:color="auto" w:fill="FEFEFE"/>
        <w:spacing w:before="100" w:beforeAutospacing="1" w:after="100" w:afterAutospacing="1" w:line="240" w:lineRule="auto"/>
        <w:jc w:val="center"/>
        <w:rPr>
          <w:rFonts w:ascii="Arial" w:eastAsia="Times New Roman" w:hAnsi="Arial" w:cs="Arial"/>
          <w:b/>
          <w:bCs/>
          <w:color w:val="444444"/>
          <w:sz w:val="24"/>
          <w:szCs w:val="24"/>
        </w:rPr>
      </w:pPr>
      <w:r w:rsidRPr="00905F3C">
        <w:rPr>
          <w:rFonts w:ascii="Arial" w:eastAsia="Times New Roman" w:hAnsi="Arial" w:cs="Arial"/>
          <w:b/>
          <w:bCs/>
          <w:color w:val="444444"/>
          <w:sz w:val="24"/>
          <w:szCs w:val="24"/>
        </w:rPr>
        <w:t>Privacy Notice for Clinical Trial</w:t>
      </w:r>
      <w:r w:rsidR="00FE24B9" w:rsidRPr="00905F3C">
        <w:rPr>
          <w:rFonts w:ascii="Arial" w:eastAsia="Times New Roman" w:hAnsi="Arial" w:cs="Arial"/>
          <w:b/>
          <w:bCs/>
          <w:color w:val="444444"/>
          <w:sz w:val="24"/>
          <w:szCs w:val="24"/>
        </w:rPr>
        <w:t xml:space="preserve"> Participants in the </w:t>
      </w:r>
      <w:r w:rsidR="00D23585">
        <w:rPr>
          <w:rFonts w:ascii="Arial" w:eastAsia="Times New Roman" w:hAnsi="Arial" w:cs="Arial"/>
          <w:b/>
          <w:bCs/>
          <w:color w:val="444444"/>
          <w:sz w:val="24"/>
          <w:szCs w:val="24"/>
        </w:rPr>
        <w:t>Australia</w:t>
      </w:r>
    </w:p>
    <w:p w14:paraId="779CCC92" w14:textId="6C21D623" w:rsidR="00813A44" w:rsidRDefault="00813A44" w:rsidP="0043430B">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2F44F3">
        <w:rPr>
          <w:rFonts w:ascii="Arial" w:eastAsia="Times New Roman" w:hAnsi="Arial" w:cs="Arial"/>
          <w:color w:val="444444"/>
          <w:sz w:val="24"/>
          <w:szCs w:val="24"/>
        </w:rPr>
        <w:t xml:space="preserve">This privacy notice is for data subjects participating in </w:t>
      </w:r>
      <w:r>
        <w:rPr>
          <w:rFonts w:ascii="Arial" w:eastAsia="Times New Roman" w:hAnsi="Arial" w:cs="Arial"/>
          <w:color w:val="444444"/>
          <w:sz w:val="24"/>
          <w:szCs w:val="24"/>
        </w:rPr>
        <w:t xml:space="preserve">clinical </w:t>
      </w:r>
      <w:r w:rsidRPr="002F44F3">
        <w:rPr>
          <w:rFonts w:ascii="Arial" w:eastAsia="Times New Roman" w:hAnsi="Arial" w:cs="Arial"/>
          <w:color w:val="444444"/>
          <w:sz w:val="24"/>
          <w:szCs w:val="24"/>
        </w:rPr>
        <w:t xml:space="preserve">trials in </w:t>
      </w:r>
      <w:r w:rsidR="00D23585">
        <w:rPr>
          <w:rFonts w:ascii="Arial" w:eastAsia="Times New Roman" w:hAnsi="Arial" w:cs="Arial"/>
          <w:color w:val="444444"/>
          <w:sz w:val="24"/>
          <w:szCs w:val="24"/>
        </w:rPr>
        <w:t xml:space="preserve">Australia </w:t>
      </w:r>
      <w:r w:rsidR="00A059AA">
        <w:rPr>
          <w:rFonts w:ascii="Arial" w:eastAsia="Times New Roman" w:hAnsi="Arial" w:cs="Arial"/>
          <w:color w:val="444444"/>
          <w:sz w:val="24"/>
          <w:szCs w:val="24"/>
        </w:rPr>
        <w:t>(“</w:t>
      </w:r>
      <w:r w:rsidR="00A059AA" w:rsidRPr="00A059AA">
        <w:rPr>
          <w:rFonts w:ascii="Arial" w:eastAsia="Times New Roman" w:hAnsi="Arial" w:cs="Arial"/>
          <w:b/>
          <w:bCs/>
          <w:color w:val="444444"/>
          <w:sz w:val="24"/>
          <w:szCs w:val="24"/>
        </w:rPr>
        <w:t>Clinical Trial Participants</w:t>
      </w:r>
      <w:r w:rsidR="00A059AA">
        <w:rPr>
          <w:rFonts w:ascii="Arial" w:eastAsia="Times New Roman" w:hAnsi="Arial" w:cs="Arial"/>
          <w:color w:val="444444"/>
          <w:sz w:val="24"/>
          <w:szCs w:val="24"/>
        </w:rPr>
        <w:t>”)</w:t>
      </w:r>
      <w:r w:rsidRPr="002F44F3">
        <w:rPr>
          <w:rFonts w:ascii="Arial" w:eastAsia="Times New Roman" w:hAnsi="Arial" w:cs="Arial"/>
          <w:color w:val="444444"/>
          <w:sz w:val="24"/>
          <w:szCs w:val="24"/>
        </w:rPr>
        <w:t xml:space="preserve">. </w:t>
      </w:r>
    </w:p>
    <w:p w14:paraId="0B90D1ED" w14:textId="31C054BE" w:rsidR="002F44F3" w:rsidRPr="002F44F3" w:rsidRDefault="00813A44" w:rsidP="0043430B">
      <w:pPr>
        <w:shd w:val="clear" w:color="auto" w:fill="FEFEFE"/>
        <w:spacing w:before="100" w:beforeAutospacing="1" w:after="100" w:afterAutospacing="1" w:line="240" w:lineRule="auto"/>
        <w:jc w:val="both"/>
        <w:rPr>
          <w:rFonts w:ascii="Arial" w:eastAsia="Times New Roman" w:hAnsi="Arial" w:cs="Arial"/>
          <w:color w:val="444444"/>
          <w:sz w:val="24"/>
          <w:szCs w:val="24"/>
        </w:rPr>
      </w:pPr>
      <w:r>
        <w:rPr>
          <w:rFonts w:ascii="Arial" w:eastAsia="Times New Roman" w:hAnsi="Arial" w:cs="Arial"/>
          <w:color w:val="444444"/>
          <w:sz w:val="24"/>
          <w:szCs w:val="24"/>
        </w:rPr>
        <w:t>Eupraxia Pharmaceuticals</w:t>
      </w:r>
      <w:r w:rsidR="005040FB">
        <w:rPr>
          <w:rFonts w:ascii="Arial" w:eastAsia="Times New Roman" w:hAnsi="Arial" w:cs="Arial"/>
          <w:color w:val="444444"/>
          <w:sz w:val="24"/>
          <w:szCs w:val="24"/>
        </w:rPr>
        <w:t xml:space="preserve"> Australia Pty</w:t>
      </w:r>
      <w:r>
        <w:rPr>
          <w:rFonts w:ascii="Arial" w:eastAsia="Times New Roman" w:hAnsi="Arial" w:cs="Arial"/>
          <w:color w:val="444444"/>
          <w:sz w:val="24"/>
          <w:szCs w:val="24"/>
        </w:rPr>
        <w:t xml:space="preserve"> Inc.</w:t>
      </w:r>
      <w:r w:rsidRPr="002F44F3">
        <w:rPr>
          <w:rFonts w:ascii="Arial" w:eastAsia="Times New Roman" w:hAnsi="Arial" w:cs="Arial"/>
          <w:color w:val="444444"/>
          <w:sz w:val="24"/>
          <w:szCs w:val="24"/>
        </w:rPr>
        <w:t xml:space="preserve"> (“</w:t>
      </w:r>
      <w:r w:rsidRPr="00705127">
        <w:rPr>
          <w:rFonts w:ascii="Arial" w:eastAsia="Times New Roman" w:hAnsi="Arial" w:cs="Arial"/>
          <w:b/>
          <w:bCs/>
          <w:color w:val="444444"/>
          <w:sz w:val="24"/>
          <w:szCs w:val="24"/>
        </w:rPr>
        <w:t>Eupraxia</w:t>
      </w:r>
      <w:r w:rsidRPr="002F44F3">
        <w:rPr>
          <w:rFonts w:ascii="Arial" w:eastAsia="Times New Roman" w:hAnsi="Arial" w:cs="Arial"/>
          <w:color w:val="444444"/>
          <w:sz w:val="24"/>
          <w:szCs w:val="24"/>
        </w:rPr>
        <w:t xml:space="preserve">”) </w:t>
      </w:r>
      <w:r>
        <w:rPr>
          <w:rFonts w:ascii="Arial" w:eastAsia="Times New Roman" w:hAnsi="Arial" w:cs="Arial"/>
          <w:color w:val="444444"/>
          <w:sz w:val="24"/>
          <w:szCs w:val="24"/>
        </w:rPr>
        <w:t>is</w:t>
      </w:r>
      <w:r w:rsidRPr="002F44F3">
        <w:rPr>
          <w:rFonts w:ascii="Arial" w:eastAsia="Times New Roman" w:hAnsi="Arial" w:cs="Arial"/>
          <w:color w:val="444444"/>
          <w:sz w:val="24"/>
          <w:szCs w:val="24"/>
        </w:rPr>
        <w:t xml:space="preserve"> committed to protecting</w:t>
      </w:r>
      <w:r w:rsidR="002125BE">
        <w:rPr>
          <w:rFonts w:ascii="Arial" w:eastAsia="Times New Roman" w:hAnsi="Arial" w:cs="Arial"/>
          <w:color w:val="444444"/>
          <w:sz w:val="24"/>
          <w:szCs w:val="24"/>
        </w:rPr>
        <w:t xml:space="preserve"> the privacy and security of</w:t>
      </w:r>
      <w:r w:rsidR="002C2585">
        <w:rPr>
          <w:rFonts w:ascii="Arial" w:eastAsia="Times New Roman" w:hAnsi="Arial" w:cs="Arial"/>
          <w:color w:val="444444"/>
          <w:sz w:val="24"/>
          <w:szCs w:val="24"/>
        </w:rPr>
        <w:t xml:space="preserve"> </w:t>
      </w:r>
      <w:r w:rsidRPr="002F44F3">
        <w:rPr>
          <w:rFonts w:ascii="Arial" w:eastAsia="Times New Roman" w:hAnsi="Arial" w:cs="Arial"/>
          <w:color w:val="444444"/>
          <w:sz w:val="24"/>
          <w:szCs w:val="24"/>
        </w:rPr>
        <w:t xml:space="preserve">Personal </w:t>
      </w:r>
      <w:r w:rsidR="00574576">
        <w:rPr>
          <w:rFonts w:ascii="Arial" w:eastAsia="Times New Roman" w:hAnsi="Arial" w:cs="Arial"/>
          <w:color w:val="444444"/>
          <w:sz w:val="24"/>
          <w:szCs w:val="24"/>
        </w:rPr>
        <w:t>Information</w:t>
      </w:r>
      <w:r w:rsidRPr="002F44F3">
        <w:rPr>
          <w:rFonts w:ascii="Arial" w:eastAsia="Times New Roman" w:hAnsi="Arial" w:cs="Arial"/>
          <w:color w:val="444444"/>
          <w:sz w:val="24"/>
          <w:szCs w:val="24"/>
        </w:rPr>
        <w:t xml:space="preserve"> </w:t>
      </w:r>
      <w:r w:rsidR="002C2585">
        <w:rPr>
          <w:rFonts w:ascii="Arial" w:eastAsia="Times New Roman" w:hAnsi="Arial" w:cs="Arial"/>
          <w:color w:val="444444"/>
          <w:sz w:val="24"/>
          <w:szCs w:val="24"/>
        </w:rPr>
        <w:t xml:space="preserve">it </w:t>
      </w:r>
      <w:r w:rsidRPr="002F44F3">
        <w:rPr>
          <w:rFonts w:ascii="Arial" w:eastAsia="Times New Roman" w:hAnsi="Arial" w:cs="Arial"/>
          <w:color w:val="444444"/>
          <w:sz w:val="24"/>
          <w:szCs w:val="24"/>
        </w:rPr>
        <w:t>process</w:t>
      </w:r>
      <w:r w:rsidR="002C2585">
        <w:rPr>
          <w:rFonts w:ascii="Arial" w:eastAsia="Times New Roman" w:hAnsi="Arial" w:cs="Arial"/>
          <w:color w:val="444444"/>
          <w:sz w:val="24"/>
          <w:szCs w:val="24"/>
        </w:rPr>
        <w:t xml:space="preserve">es </w:t>
      </w:r>
      <w:r w:rsidRPr="002F44F3">
        <w:rPr>
          <w:rFonts w:ascii="Arial" w:eastAsia="Times New Roman" w:hAnsi="Arial" w:cs="Arial"/>
          <w:color w:val="444444"/>
          <w:sz w:val="24"/>
          <w:szCs w:val="24"/>
        </w:rPr>
        <w:t>for the purpose of conducting</w:t>
      </w:r>
      <w:r w:rsidR="00E504EF">
        <w:rPr>
          <w:rFonts w:ascii="Arial" w:eastAsia="Times New Roman" w:hAnsi="Arial" w:cs="Arial"/>
          <w:color w:val="444444"/>
          <w:sz w:val="24"/>
          <w:szCs w:val="24"/>
        </w:rPr>
        <w:t xml:space="preserve"> </w:t>
      </w:r>
      <w:r w:rsidRPr="002F44F3">
        <w:rPr>
          <w:rFonts w:ascii="Arial" w:eastAsia="Times New Roman" w:hAnsi="Arial" w:cs="Arial"/>
          <w:color w:val="444444"/>
          <w:sz w:val="24"/>
          <w:szCs w:val="24"/>
        </w:rPr>
        <w:t xml:space="preserve">clinical trials. </w:t>
      </w:r>
      <w:r w:rsidR="002F44F3" w:rsidRPr="002F44F3">
        <w:rPr>
          <w:rFonts w:ascii="Arial" w:eastAsia="Times New Roman" w:hAnsi="Arial" w:cs="Arial"/>
          <w:color w:val="444444"/>
          <w:sz w:val="24"/>
          <w:szCs w:val="24"/>
        </w:rPr>
        <w:t xml:space="preserve">This Privacy Notice </w:t>
      </w:r>
      <w:r w:rsidR="002A63F0">
        <w:rPr>
          <w:rFonts w:ascii="Arial" w:eastAsia="Times New Roman" w:hAnsi="Arial" w:cs="Arial"/>
          <w:color w:val="444444"/>
          <w:sz w:val="24"/>
          <w:szCs w:val="24"/>
        </w:rPr>
        <w:t>explains</w:t>
      </w:r>
      <w:r w:rsidR="002F44F3" w:rsidRPr="002F44F3">
        <w:rPr>
          <w:rFonts w:ascii="Arial" w:eastAsia="Times New Roman" w:hAnsi="Arial" w:cs="Arial"/>
          <w:color w:val="444444"/>
          <w:sz w:val="24"/>
          <w:szCs w:val="24"/>
        </w:rPr>
        <w:t xml:space="preserve"> </w:t>
      </w:r>
      <w:r w:rsidR="00E504EF">
        <w:rPr>
          <w:rFonts w:ascii="Arial" w:eastAsia="Times New Roman" w:hAnsi="Arial" w:cs="Arial"/>
          <w:color w:val="444444"/>
          <w:sz w:val="24"/>
          <w:szCs w:val="24"/>
        </w:rPr>
        <w:t>how we</w:t>
      </w:r>
      <w:r w:rsidR="002F44F3" w:rsidRPr="002F44F3">
        <w:rPr>
          <w:rFonts w:ascii="Arial" w:eastAsia="Times New Roman" w:hAnsi="Arial" w:cs="Arial"/>
          <w:color w:val="444444"/>
          <w:sz w:val="24"/>
          <w:szCs w:val="24"/>
        </w:rPr>
        <w:t xml:space="preserve"> </w:t>
      </w:r>
      <w:r w:rsidR="002125BE">
        <w:rPr>
          <w:rFonts w:ascii="Arial" w:eastAsia="Times New Roman" w:hAnsi="Arial" w:cs="Arial"/>
          <w:color w:val="444444"/>
          <w:sz w:val="24"/>
          <w:szCs w:val="24"/>
        </w:rPr>
        <w:t>do this</w:t>
      </w:r>
      <w:r w:rsidR="002F44F3" w:rsidRPr="002F44F3">
        <w:rPr>
          <w:rFonts w:ascii="Arial" w:eastAsia="Times New Roman" w:hAnsi="Arial" w:cs="Arial"/>
          <w:color w:val="444444"/>
          <w:sz w:val="24"/>
          <w:szCs w:val="24"/>
        </w:rPr>
        <w:t>.</w:t>
      </w:r>
    </w:p>
    <w:p w14:paraId="4DD22A7E" w14:textId="1911EAC9" w:rsidR="002F44F3" w:rsidRPr="002F44F3" w:rsidRDefault="002F44F3" w:rsidP="0043430B">
      <w:pPr>
        <w:shd w:val="clear" w:color="auto" w:fill="FEFEFE"/>
        <w:spacing w:before="100" w:beforeAutospacing="1" w:after="100" w:afterAutospacing="1" w:line="240" w:lineRule="auto"/>
        <w:jc w:val="both"/>
        <w:rPr>
          <w:rFonts w:ascii="Arial" w:eastAsia="Times New Roman" w:hAnsi="Arial" w:cs="Arial"/>
          <w:color w:val="444444"/>
          <w:sz w:val="24"/>
          <w:szCs w:val="24"/>
        </w:rPr>
      </w:pPr>
      <w:r>
        <w:rPr>
          <w:rFonts w:ascii="Arial" w:eastAsia="Times New Roman" w:hAnsi="Arial" w:cs="Arial"/>
          <w:color w:val="444444"/>
          <w:sz w:val="24"/>
          <w:szCs w:val="24"/>
        </w:rPr>
        <w:t>Eupraxia</w:t>
      </w:r>
      <w:r w:rsidRPr="002F44F3">
        <w:rPr>
          <w:rFonts w:ascii="Arial" w:eastAsia="Times New Roman" w:hAnsi="Arial" w:cs="Arial"/>
          <w:color w:val="444444"/>
          <w:sz w:val="24"/>
          <w:szCs w:val="24"/>
        </w:rPr>
        <w:t xml:space="preserve"> is subject to </w:t>
      </w:r>
      <w:r w:rsidR="00FF425E" w:rsidRPr="00FF425E">
        <w:rPr>
          <w:rFonts w:ascii="Arial" w:eastAsia="Times New Roman" w:hAnsi="Arial" w:cs="Arial"/>
          <w:color w:val="444444"/>
          <w:sz w:val="24"/>
          <w:szCs w:val="24"/>
        </w:rPr>
        <w:t>applicable legislation in Australia, for example the federal Privacy Act (“the Act”), the Australian Privacy Principles (“APPs”), and state and territory legislation specific to privacy.</w:t>
      </w:r>
    </w:p>
    <w:p w14:paraId="6526C74B" w14:textId="40A10465" w:rsidR="00ED2B1E" w:rsidRDefault="00F5707C" w:rsidP="00F5707C">
      <w:pPr>
        <w:shd w:val="clear" w:color="auto" w:fill="FEFEFE"/>
        <w:spacing w:before="100" w:beforeAutospacing="1" w:after="100" w:afterAutospacing="1" w:line="240" w:lineRule="auto"/>
        <w:jc w:val="both"/>
        <w:rPr>
          <w:rFonts w:ascii="Arial" w:eastAsia="Times New Roman" w:hAnsi="Arial" w:cs="Arial"/>
          <w:color w:val="444444"/>
          <w:sz w:val="24"/>
          <w:szCs w:val="24"/>
        </w:rPr>
      </w:pPr>
      <w:r>
        <w:rPr>
          <w:rFonts w:ascii="Arial" w:eastAsia="Times New Roman" w:hAnsi="Arial" w:cs="Arial"/>
          <w:color w:val="444444"/>
          <w:sz w:val="24"/>
          <w:szCs w:val="24"/>
        </w:rPr>
        <w:t>Eupraxia</w:t>
      </w:r>
      <w:r w:rsidRPr="002F44F3">
        <w:rPr>
          <w:rFonts w:ascii="Arial" w:eastAsia="Times New Roman" w:hAnsi="Arial" w:cs="Arial"/>
          <w:color w:val="444444"/>
          <w:sz w:val="24"/>
          <w:szCs w:val="24"/>
        </w:rPr>
        <w:t xml:space="preserve"> compl</w:t>
      </w:r>
      <w:r>
        <w:rPr>
          <w:rFonts w:ascii="Arial" w:eastAsia="Times New Roman" w:hAnsi="Arial" w:cs="Arial"/>
          <w:color w:val="444444"/>
          <w:sz w:val="24"/>
          <w:szCs w:val="24"/>
        </w:rPr>
        <w:t xml:space="preserve">ies with </w:t>
      </w:r>
      <w:r w:rsidR="00ED2B1E">
        <w:rPr>
          <w:rFonts w:ascii="Arial" w:eastAsia="Times New Roman" w:hAnsi="Arial" w:cs="Arial"/>
          <w:color w:val="444444"/>
          <w:sz w:val="24"/>
          <w:szCs w:val="24"/>
        </w:rPr>
        <w:t xml:space="preserve">clinical trial </w:t>
      </w:r>
      <w:r>
        <w:rPr>
          <w:rFonts w:ascii="Arial" w:eastAsia="Times New Roman" w:hAnsi="Arial" w:cs="Arial"/>
          <w:color w:val="444444"/>
          <w:sz w:val="24"/>
          <w:szCs w:val="24"/>
        </w:rPr>
        <w:t>regulations and</w:t>
      </w:r>
      <w:r w:rsidRPr="002F44F3">
        <w:rPr>
          <w:rFonts w:ascii="Arial" w:eastAsia="Times New Roman" w:hAnsi="Arial" w:cs="Arial"/>
          <w:color w:val="444444"/>
          <w:sz w:val="24"/>
          <w:szCs w:val="24"/>
        </w:rPr>
        <w:t xml:space="preserve"> with </w:t>
      </w:r>
      <w:r w:rsidR="00453F80">
        <w:rPr>
          <w:rFonts w:ascii="Arial" w:eastAsia="Times New Roman" w:hAnsi="Arial" w:cs="Arial"/>
          <w:color w:val="444444"/>
          <w:sz w:val="24"/>
          <w:szCs w:val="24"/>
        </w:rPr>
        <w:t xml:space="preserve">any </w:t>
      </w:r>
      <w:r w:rsidRPr="002F44F3">
        <w:rPr>
          <w:rFonts w:ascii="Arial" w:eastAsia="Times New Roman" w:hAnsi="Arial" w:cs="Arial"/>
          <w:color w:val="444444"/>
          <w:sz w:val="24"/>
          <w:szCs w:val="24"/>
        </w:rPr>
        <w:t xml:space="preserve">applicable </w:t>
      </w:r>
      <w:r w:rsidR="008A38F6">
        <w:rPr>
          <w:rFonts w:ascii="Arial" w:eastAsia="Times New Roman" w:hAnsi="Arial" w:cs="Arial"/>
          <w:color w:val="444444"/>
          <w:sz w:val="24"/>
          <w:szCs w:val="24"/>
        </w:rPr>
        <w:t xml:space="preserve">laws </w:t>
      </w:r>
      <w:r>
        <w:rPr>
          <w:rFonts w:ascii="Arial" w:eastAsia="Times New Roman" w:hAnsi="Arial" w:cs="Arial"/>
          <w:color w:val="444444"/>
          <w:sz w:val="24"/>
          <w:szCs w:val="24"/>
        </w:rPr>
        <w:t xml:space="preserve">in the country where the clinical trial </w:t>
      </w:r>
      <w:r w:rsidR="00453F80">
        <w:rPr>
          <w:rFonts w:ascii="Arial" w:eastAsia="Times New Roman" w:hAnsi="Arial" w:cs="Arial"/>
          <w:color w:val="444444"/>
          <w:sz w:val="24"/>
          <w:szCs w:val="24"/>
        </w:rPr>
        <w:t>is performed</w:t>
      </w:r>
      <w:r w:rsidRPr="002F44F3">
        <w:rPr>
          <w:rFonts w:ascii="Arial" w:eastAsia="Times New Roman" w:hAnsi="Arial" w:cs="Arial"/>
          <w:color w:val="444444"/>
          <w:sz w:val="24"/>
          <w:szCs w:val="24"/>
        </w:rPr>
        <w:t>.</w:t>
      </w:r>
    </w:p>
    <w:p w14:paraId="7C327A32" w14:textId="77777777" w:rsidR="00C50155" w:rsidRDefault="00C50155" w:rsidP="00F5707C">
      <w:pPr>
        <w:shd w:val="clear" w:color="auto" w:fill="FEFEFE"/>
        <w:spacing w:before="100" w:beforeAutospacing="1" w:after="100" w:afterAutospacing="1" w:line="240" w:lineRule="auto"/>
        <w:jc w:val="both"/>
        <w:rPr>
          <w:rFonts w:ascii="Arial" w:eastAsia="Times New Roman" w:hAnsi="Arial" w:cs="Arial"/>
          <w:color w:val="444444"/>
          <w:sz w:val="24"/>
          <w:szCs w:val="24"/>
        </w:rPr>
      </w:pPr>
    </w:p>
    <w:p w14:paraId="651DC5DC" w14:textId="4681D666" w:rsidR="002F44F3" w:rsidRPr="002A63F0" w:rsidRDefault="002F44F3" w:rsidP="002A63F0">
      <w:pPr>
        <w:shd w:val="clear" w:color="auto" w:fill="FEFEFE"/>
        <w:spacing w:before="100" w:beforeAutospacing="1" w:after="100" w:afterAutospacing="1" w:line="240" w:lineRule="auto"/>
        <w:rPr>
          <w:rFonts w:ascii="Arial" w:eastAsia="Times New Roman" w:hAnsi="Arial" w:cs="Arial"/>
          <w:b/>
          <w:bCs/>
          <w:color w:val="444444"/>
          <w:sz w:val="24"/>
          <w:szCs w:val="24"/>
        </w:rPr>
      </w:pPr>
      <w:r w:rsidRPr="002A63F0">
        <w:rPr>
          <w:rFonts w:ascii="Arial" w:eastAsia="Times New Roman" w:hAnsi="Arial" w:cs="Arial"/>
          <w:b/>
          <w:bCs/>
          <w:color w:val="444444"/>
          <w:sz w:val="24"/>
          <w:szCs w:val="24"/>
        </w:rPr>
        <w:t>Eupraxia and Clinical Trial Data</w:t>
      </w:r>
    </w:p>
    <w:p w14:paraId="423C6AB4" w14:textId="78CC77FA" w:rsidR="002F44F3" w:rsidRPr="002F44F3" w:rsidRDefault="002F44F3" w:rsidP="0043430B">
      <w:pPr>
        <w:shd w:val="clear" w:color="auto" w:fill="FEFEFE"/>
        <w:spacing w:before="100" w:beforeAutospacing="1" w:after="100" w:afterAutospacing="1" w:line="240" w:lineRule="auto"/>
        <w:jc w:val="both"/>
        <w:rPr>
          <w:rFonts w:ascii="Arial" w:eastAsia="Times New Roman" w:hAnsi="Arial" w:cs="Arial"/>
          <w:color w:val="444444"/>
          <w:sz w:val="24"/>
          <w:szCs w:val="24"/>
        </w:rPr>
      </w:pPr>
      <w:bookmarkStart w:id="0" w:name="_Hlk63766096"/>
      <w:r>
        <w:rPr>
          <w:rFonts w:ascii="Arial" w:eastAsia="Times New Roman" w:hAnsi="Arial" w:cs="Arial"/>
          <w:color w:val="444444"/>
          <w:sz w:val="24"/>
          <w:szCs w:val="24"/>
        </w:rPr>
        <w:t>Eupraxia</w:t>
      </w:r>
      <w:r w:rsidRPr="002F44F3">
        <w:rPr>
          <w:rFonts w:ascii="Arial" w:eastAsia="Times New Roman" w:hAnsi="Arial" w:cs="Arial"/>
          <w:color w:val="444444"/>
          <w:sz w:val="24"/>
          <w:szCs w:val="24"/>
        </w:rPr>
        <w:t xml:space="preserve"> does not</w:t>
      </w:r>
      <w:r w:rsidR="008A38F6">
        <w:rPr>
          <w:rFonts w:ascii="Arial" w:eastAsia="Times New Roman" w:hAnsi="Arial" w:cs="Arial"/>
          <w:color w:val="444444"/>
          <w:sz w:val="24"/>
          <w:szCs w:val="24"/>
        </w:rPr>
        <w:t xml:space="preserve"> directly</w:t>
      </w:r>
      <w:r w:rsidRPr="002F44F3">
        <w:rPr>
          <w:rFonts w:ascii="Arial" w:eastAsia="Times New Roman" w:hAnsi="Arial" w:cs="Arial"/>
          <w:color w:val="444444"/>
          <w:sz w:val="24"/>
          <w:szCs w:val="24"/>
        </w:rPr>
        <w:t xml:space="preserve"> collect</w:t>
      </w:r>
      <w:r w:rsidR="008A38F6">
        <w:rPr>
          <w:rFonts w:ascii="Arial" w:eastAsia="Times New Roman" w:hAnsi="Arial" w:cs="Arial"/>
          <w:color w:val="444444"/>
          <w:sz w:val="24"/>
          <w:szCs w:val="24"/>
        </w:rPr>
        <w:t xml:space="preserve"> and use</w:t>
      </w:r>
      <w:r w:rsidRPr="002F44F3">
        <w:rPr>
          <w:rFonts w:ascii="Arial" w:eastAsia="Times New Roman" w:hAnsi="Arial" w:cs="Arial"/>
          <w:color w:val="444444"/>
          <w:sz w:val="24"/>
          <w:szCs w:val="24"/>
        </w:rPr>
        <w:t xml:space="preserve"> </w:t>
      </w:r>
      <w:r w:rsidR="00AC395C">
        <w:rPr>
          <w:rFonts w:ascii="Arial" w:eastAsia="Times New Roman" w:hAnsi="Arial" w:cs="Arial"/>
          <w:color w:val="444444"/>
          <w:sz w:val="24"/>
          <w:szCs w:val="24"/>
        </w:rPr>
        <w:t xml:space="preserve">Personal </w:t>
      </w:r>
      <w:r w:rsidR="00574576">
        <w:rPr>
          <w:rFonts w:ascii="Arial" w:eastAsia="Times New Roman" w:hAnsi="Arial" w:cs="Arial"/>
          <w:color w:val="444444"/>
          <w:sz w:val="24"/>
          <w:szCs w:val="24"/>
        </w:rPr>
        <w:t>Information</w:t>
      </w:r>
      <w:r w:rsidRPr="002F44F3">
        <w:rPr>
          <w:rFonts w:ascii="Arial" w:eastAsia="Times New Roman" w:hAnsi="Arial" w:cs="Arial"/>
          <w:color w:val="444444"/>
          <w:sz w:val="24"/>
          <w:szCs w:val="24"/>
        </w:rPr>
        <w:t xml:space="preserve"> from </w:t>
      </w:r>
      <w:r w:rsidR="00AC395C">
        <w:rPr>
          <w:rFonts w:ascii="Arial" w:eastAsia="Times New Roman" w:hAnsi="Arial" w:cs="Arial"/>
          <w:color w:val="444444"/>
          <w:sz w:val="24"/>
          <w:szCs w:val="24"/>
        </w:rPr>
        <w:t>Clinical Trial Participants</w:t>
      </w:r>
      <w:r w:rsidR="008A38F6">
        <w:rPr>
          <w:rFonts w:ascii="Arial" w:eastAsia="Times New Roman" w:hAnsi="Arial" w:cs="Arial"/>
          <w:color w:val="444444"/>
          <w:sz w:val="24"/>
          <w:szCs w:val="24"/>
        </w:rPr>
        <w:t xml:space="preserve"> </w:t>
      </w:r>
      <w:r w:rsidR="000606F4">
        <w:rPr>
          <w:rFonts w:ascii="Arial" w:eastAsia="Times New Roman" w:hAnsi="Arial" w:cs="Arial"/>
          <w:color w:val="444444"/>
          <w:sz w:val="24"/>
          <w:szCs w:val="24"/>
        </w:rPr>
        <w:t xml:space="preserve">taking part </w:t>
      </w:r>
      <w:r w:rsidR="008532EB">
        <w:rPr>
          <w:rFonts w:ascii="Arial" w:eastAsia="Times New Roman" w:hAnsi="Arial" w:cs="Arial"/>
          <w:color w:val="444444"/>
          <w:sz w:val="24"/>
          <w:szCs w:val="24"/>
        </w:rPr>
        <w:t>in</w:t>
      </w:r>
      <w:r w:rsidRPr="002F44F3">
        <w:rPr>
          <w:rFonts w:ascii="Arial" w:eastAsia="Times New Roman" w:hAnsi="Arial" w:cs="Arial"/>
          <w:color w:val="444444"/>
          <w:sz w:val="24"/>
          <w:szCs w:val="24"/>
        </w:rPr>
        <w:t xml:space="preserve"> our clinical trials. </w:t>
      </w:r>
      <w:r w:rsidR="00806C15">
        <w:rPr>
          <w:rFonts w:ascii="Arial" w:eastAsia="Times New Roman" w:hAnsi="Arial" w:cs="Arial"/>
          <w:color w:val="444444"/>
          <w:sz w:val="24"/>
          <w:szCs w:val="24"/>
        </w:rPr>
        <w:t xml:space="preserve">However, </w:t>
      </w:r>
      <w:r w:rsidR="00A25D6E">
        <w:rPr>
          <w:rFonts w:ascii="Arial" w:eastAsia="Times New Roman" w:hAnsi="Arial" w:cs="Arial"/>
          <w:color w:val="444444"/>
          <w:sz w:val="24"/>
          <w:szCs w:val="24"/>
        </w:rPr>
        <w:t xml:space="preserve">we are </w:t>
      </w:r>
      <w:r w:rsidR="00C91584">
        <w:rPr>
          <w:rFonts w:ascii="Arial" w:eastAsia="Times New Roman" w:hAnsi="Arial" w:cs="Arial"/>
          <w:color w:val="444444"/>
          <w:sz w:val="24"/>
          <w:szCs w:val="24"/>
        </w:rPr>
        <w:t xml:space="preserve">responsible for </w:t>
      </w:r>
      <w:r w:rsidR="002D531E">
        <w:rPr>
          <w:rFonts w:ascii="Arial" w:eastAsia="Times New Roman" w:hAnsi="Arial" w:cs="Arial"/>
          <w:color w:val="444444"/>
          <w:sz w:val="24"/>
          <w:szCs w:val="24"/>
        </w:rPr>
        <w:t xml:space="preserve">its collection and use by </w:t>
      </w:r>
      <w:r w:rsidRPr="002F44F3">
        <w:rPr>
          <w:rFonts w:ascii="Arial" w:eastAsia="Times New Roman" w:hAnsi="Arial" w:cs="Arial"/>
          <w:color w:val="444444"/>
          <w:sz w:val="24"/>
          <w:szCs w:val="24"/>
        </w:rPr>
        <w:t xml:space="preserve">the Contract Research </w:t>
      </w:r>
      <w:r w:rsidR="008532EB" w:rsidRPr="002F44F3">
        <w:rPr>
          <w:rFonts w:ascii="Arial" w:eastAsia="Times New Roman" w:hAnsi="Arial" w:cs="Arial"/>
          <w:color w:val="444444"/>
          <w:sz w:val="24"/>
          <w:szCs w:val="24"/>
        </w:rPr>
        <w:t>Organizations</w:t>
      </w:r>
      <w:r w:rsidRPr="002F44F3">
        <w:rPr>
          <w:rFonts w:ascii="Arial" w:eastAsia="Times New Roman" w:hAnsi="Arial" w:cs="Arial"/>
          <w:color w:val="444444"/>
          <w:sz w:val="24"/>
          <w:szCs w:val="24"/>
        </w:rPr>
        <w:t xml:space="preserve"> (“</w:t>
      </w:r>
      <w:r w:rsidRPr="00705127">
        <w:rPr>
          <w:rFonts w:ascii="Arial" w:eastAsia="Times New Roman" w:hAnsi="Arial" w:cs="Arial"/>
          <w:b/>
          <w:bCs/>
          <w:color w:val="444444"/>
          <w:sz w:val="24"/>
          <w:szCs w:val="24"/>
        </w:rPr>
        <w:t>CRO</w:t>
      </w:r>
      <w:r w:rsidR="00620F24">
        <w:rPr>
          <w:rFonts w:ascii="Arial" w:eastAsia="Times New Roman" w:hAnsi="Arial" w:cs="Arial"/>
          <w:b/>
          <w:bCs/>
          <w:color w:val="444444"/>
          <w:sz w:val="24"/>
          <w:szCs w:val="24"/>
        </w:rPr>
        <w:t>s</w:t>
      </w:r>
      <w:r w:rsidRPr="002F44F3">
        <w:rPr>
          <w:rFonts w:ascii="Arial" w:eastAsia="Times New Roman" w:hAnsi="Arial" w:cs="Arial"/>
          <w:color w:val="444444"/>
          <w:sz w:val="24"/>
          <w:szCs w:val="24"/>
        </w:rPr>
        <w:t xml:space="preserve">”) and service providers </w:t>
      </w:r>
      <w:r w:rsidR="00705127">
        <w:rPr>
          <w:rFonts w:ascii="Arial" w:eastAsia="Times New Roman" w:hAnsi="Arial" w:cs="Arial"/>
          <w:color w:val="444444"/>
          <w:sz w:val="24"/>
          <w:szCs w:val="24"/>
        </w:rPr>
        <w:t>(“</w:t>
      </w:r>
      <w:r w:rsidR="00705127" w:rsidRPr="00705127">
        <w:rPr>
          <w:rFonts w:ascii="Arial" w:eastAsia="Times New Roman" w:hAnsi="Arial" w:cs="Arial"/>
          <w:b/>
          <w:bCs/>
          <w:color w:val="444444"/>
          <w:sz w:val="24"/>
          <w:szCs w:val="24"/>
        </w:rPr>
        <w:t>third parties</w:t>
      </w:r>
      <w:r w:rsidR="00705127">
        <w:rPr>
          <w:rFonts w:ascii="Arial" w:eastAsia="Times New Roman" w:hAnsi="Arial" w:cs="Arial"/>
          <w:color w:val="444444"/>
          <w:sz w:val="24"/>
          <w:szCs w:val="24"/>
        </w:rPr>
        <w:t xml:space="preserve">”) </w:t>
      </w:r>
      <w:r w:rsidRPr="002F44F3">
        <w:rPr>
          <w:rFonts w:ascii="Arial" w:eastAsia="Times New Roman" w:hAnsi="Arial" w:cs="Arial"/>
          <w:color w:val="444444"/>
          <w:sz w:val="24"/>
          <w:szCs w:val="24"/>
        </w:rPr>
        <w:t xml:space="preserve">that </w:t>
      </w:r>
      <w:r w:rsidR="00705127">
        <w:rPr>
          <w:rFonts w:ascii="Arial" w:eastAsia="Times New Roman" w:hAnsi="Arial" w:cs="Arial"/>
          <w:color w:val="444444"/>
          <w:sz w:val="24"/>
          <w:szCs w:val="24"/>
        </w:rPr>
        <w:t>conduct</w:t>
      </w:r>
      <w:r w:rsidRPr="002F44F3">
        <w:rPr>
          <w:rFonts w:ascii="Arial" w:eastAsia="Times New Roman" w:hAnsi="Arial" w:cs="Arial"/>
          <w:color w:val="444444"/>
          <w:sz w:val="24"/>
          <w:szCs w:val="24"/>
        </w:rPr>
        <w:t xml:space="preserve"> the </w:t>
      </w:r>
      <w:r w:rsidR="00F5707C">
        <w:rPr>
          <w:rFonts w:ascii="Arial" w:eastAsia="Times New Roman" w:hAnsi="Arial" w:cs="Arial"/>
          <w:color w:val="444444"/>
          <w:sz w:val="24"/>
          <w:szCs w:val="24"/>
        </w:rPr>
        <w:t>trial</w:t>
      </w:r>
      <w:r w:rsidR="008532EB">
        <w:rPr>
          <w:rFonts w:ascii="Arial" w:eastAsia="Times New Roman" w:hAnsi="Arial" w:cs="Arial"/>
          <w:color w:val="444444"/>
          <w:sz w:val="24"/>
          <w:szCs w:val="24"/>
        </w:rPr>
        <w:t xml:space="preserve"> on our behalf</w:t>
      </w:r>
      <w:r w:rsidRPr="002F44F3">
        <w:rPr>
          <w:rFonts w:ascii="Arial" w:eastAsia="Times New Roman" w:hAnsi="Arial" w:cs="Arial"/>
          <w:color w:val="444444"/>
          <w:sz w:val="24"/>
          <w:szCs w:val="24"/>
        </w:rPr>
        <w:t>. </w:t>
      </w:r>
      <w:r w:rsidR="00A25D6E">
        <w:rPr>
          <w:rFonts w:ascii="Arial" w:eastAsia="Times New Roman" w:hAnsi="Arial" w:cs="Arial"/>
          <w:color w:val="444444"/>
          <w:sz w:val="24"/>
          <w:szCs w:val="24"/>
        </w:rPr>
        <w:t xml:space="preserve">Eupraxia only ever receives </w:t>
      </w:r>
      <w:r w:rsidR="00A25D6E" w:rsidRPr="002F44F3">
        <w:rPr>
          <w:rFonts w:ascii="Arial" w:eastAsia="Times New Roman" w:hAnsi="Arial" w:cs="Arial"/>
          <w:color w:val="444444"/>
          <w:sz w:val="24"/>
          <w:szCs w:val="24"/>
        </w:rPr>
        <w:t>Pseudonymized Data from</w:t>
      </w:r>
      <w:r w:rsidR="00A25D6E">
        <w:rPr>
          <w:rFonts w:ascii="Arial" w:eastAsia="Times New Roman" w:hAnsi="Arial" w:cs="Arial"/>
          <w:color w:val="444444"/>
          <w:sz w:val="24"/>
          <w:szCs w:val="24"/>
        </w:rPr>
        <w:t xml:space="preserve"> those third parties</w:t>
      </w:r>
      <w:r w:rsidR="004A5575">
        <w:rPr>
          <w:rFonts w:ascii="Arial" w:eastAsia="Times New Roman" w:hAnsi="Arial" w:cs="Arial"/>
          <w:color w:val="444444"/>
          <w:sz w:val="24"/>
          <w:szCs w:val="24"/>
        </w:rPr>
        <w:t>. This means Eupraxia cannot identify you personally.</w:t>
      </w:r>
    </w:p>
    <w:p w14:paraId="568BE026" w14:textId="130FCD84" w:rsidR="00382436" w:rsidRDefault="008532EB" w:rsidP="00295D06">
      <w:pPr>
        <w:shd w:val="clear" w:color="auto" w:fill="FEFEFE"/>
        <w:spacing w:before="100" w:beforeAutospacing="1" w:after="100" w:afterAutospacing="1" w:line="240" w:lineRule="auto"/>
        <w:jc w:val="both"/>
        <w:rPr>
          <w:rFonts w:ascii="Arial" w:eastAsia="Times New Roman" w:hAnsi="Arial" w:cs="Arial"/>
          <w:color w:val="444444"/>
          <w:sz w:val="24"/>
          <w:szCs w:val="24"/>
        </w:rPr>
      </w:pPr>
      <w:bookmarkStart w:id="1" w:name="_Hlk63766122"/>
      <w:bookmarkEnd w:id="0"/>
      <w:r>
        <w:rPr>
          <w:rFonts w:ascii="Arial" w:eastAsia="Times New Roman" w:hAnsi="Arial" w:cs="Arial"/>
          <w:color w:val="444444"/>
          <w:sz w:val="24"/>
          <w:szCs w:val="24"/>
        </w:rPr>
        <w:t>During the clinical trial consent process</w:t>
      </w:r>
      <w:bookmarkEnd w:id="1"/>
      <w:r>
        <w:rPr>
          <w:rFonts w:ascii="Arial" w:eastAsia="Times New Roman" w:hAnsi="Arial" w:cs="Arial"/>
          <w:color w:val="444444"/>
          <w:sz w:val="24"/>
          <w:szCs w:val="24"/>
        </w:rPr>
        <w:t xml:space="preserve">, </w:t>
      </w:r>
      <w:r w:rsidR="00AC395C">
        <w:rPr>
          <w:rFonts w:ascii="Arial" w:eastAsia="Times New Roman" w:hAnsi="Arial" w:cs="Arial"/>
          <w:color w:val="444444"/>
          <w:sz w:val="24"/>
          <w:szCs w:val="24"/>
        </w:rPr>
        <w:t>doctors</w:t>
      </w:r>
      <w:r w:rsidR="00AC395C" w:rsidRPr="002F44F3">
        <w:rPr>
          <w:rFonts w:ascii="Arial" w:eastAsia="Times New Roman" w:hAnsi="Arial" w:cs="Arial"/>
          <w:color w:val="444444"/>
          <w:sz w:val="24"/>
          <w:szCs w:val="24"/>
        </w:rPr>
        <w:t xml:space="preserve"> </w:t>
      </w:r>
      <w:r w:rsidR="002F44F3" w:rsidRPr="002F44F3">
        <w:rPr>
          <w:rFonts w:ascii="Arial" w:eastAsia="Times New Roman" w:hAnsi="Arial" w:cs="Arial"/>
          <w:color w:val="444444"/>
          <w:sz w:val="24"/>
          <w:szCs w:val="24"/>
        </w:rPr>
        <w:t xml:space="preserve">enrolling </w:t>
      </w:r>
      <w:r w:rsidR="00AC395C">
        <w:rPr>
          <w:rFonts w:ascii="Arial" w:eastAsia="Times New Roman" w:hAnsi="Arial" w:cs="Arial"/>
          <w:color w:val="444444"/>
          <w:sz w:val="24"/>
          <w:szCs w:val="24"/>
        </w:rPr>
        <w:t>Clinical Trial Participants</w:t>
      </w:r>
      <w:r w:rsidR="002F44F3" w:rsidRPr="002F44F3">
        <w:rPr>
          <w:rFonts w:ascii="Arial" w:eastAsia="Times New Roman" w:hAnsi="Arial" w:cs="Arial"/>
          <w:color w:val="444444"/>
          <w:sz w:val="24"/>
          <w:szCs w:val="24"/>
        </w:rPr>
        <w:t xml:space="preserve"> in</w:t>
      </w:r>
      <w:r w:rsidR="00F5707C">
        <w:rPr>
          <w:rFonts w:ascii="Arial" w:eastAsia="Times New Roman" w:hAnsi="Arial" w:cs="Arial"/>
          <w:color w:val="444444"/>
          <w:sz w:val="24"/>
          <w:szCs w:val="24"/>
        </w:rPr>
        <w:t>to</w:t>
      </w:r>
      <w:r w:rsidR="002F44F3" w:rsidRPr="002F44F3">
        <w:rPr>
          <w:rFonts w:ascii="Arial" w:eastAsia="Times New Roman" w:hAnsi="Arial" w:cs="Arial"/>
          <w:color w:val="444444"/>
          <w:sz w:val="24"/>
          <w:szCs w:val="24"/>
        </w:rPr>
        <w:t xml:space="preserve"> the study provide information about the trial</w:t>
      </w:r>
      <w:r w:rsidR="00F5707C">
        <w:rPr>
          <w:rFonts w:ascii="Arial" w:eastAsia="Times New Roman" w:hAnsi="Arial" w:cs="Arial"/>
          <w:color w:val="444444"/>
          <w:sz w:val="24"/>
          <w:szCs w:val="24"/>
        </w:rPr>
        <w:t xml:space="preserve">, explain </w:t>
      </w:r>
      <w:r w:rsidR="002F44F3" w:rsidRPr="002F44F3">
        <w:rPr>
          <w:rFonts w:ascii="Arial" w:eastAsia="Times New Roman" w:hAnsi="Arial" w:cs="Arial"/>
          <w:color w:val="444444"/>
          <w:sz w:val="24"/>
          <w:szCs w:val="24"/>
        </w:rPr>
        <w:t xml:space="preserve">how Personal </w:t>
      </w:r>
      <w:r w:rsidR="00ED2B1E" w:rsidRPr="002F44F3">
        <w:rPr>
          <w:rFonts w:ascii="Arial" w:eastAsia="Times New Roman" w:hAnsi="Arial" w:cs="Arial"/>
          <w:color w:val="444444"/>
          <w:sz w:val="24"/>
          <w:szCs w:val="24"/>
        </w:rPr>
        <w:t xml:space="preserve">Information </w:t>
      </w:r>
      <w:r w:rsidR="002F44F3" w:rsidRPr="002F44F3">
        <w:rPr>
          <w:rFonts w:ascii="Arial" w:eastAsia="Times New Roman" w:hAnsi="Arial" w:cs="Arial"/>
          <w:color w:val="444444"/>
          <w:sz w:val="24"/>
          <w:szCs w:val="24"/>
        </w:rPr>
        <w:t>will be managed and protected</w:t>
      </w:r>
      <w:r w:rsidR="00F5707C">
        <w:rPr>
          <w:rFonts w:ascii="Arial" w:eastAsia="Times New Roman" w:hAnsi="Arial" w:cs="Arial"/>
          <w:color w:val="444444"/>
          <w:sz w:val="24"/>
          <w:szCs w:val="24"/>
        </w:rPr>
        <w:t xml:space="preserve"> and share a</w:t>
      </w:r>
      <w:r w:rsidR="002F44F3" w:rsidRPr="002F44F3">
        <w:rPr>
          <w:rFonts w:ascii="Arial" w:eastAsia="Times New Roman" w:hAnsi="Arial" w:cs="Arial"/>
          <w:color w:val="444444"/>
          <w:sz w:val="24"/>
          <w:szCs w:val="24"/>
        </w:rPr>
        <w:t xml:space="preserve"> link to this Privacy Notice.</w:t>
      </w:r>
    </w:p>
    <w:p w14:paraId="604BF494" w14:textId="77777777" w:rsidR="00ED2B1E" w:rsidRPr="00ED2B1E" w:rsidRDefault="00ED2B1E" w:rsidP="00295D06">
      <w:pPr>
        <w:shd w:val="clear" w:color="auto" w:fill="FEFEFE"/>
        <w:spacing w:before="100" w:beforeAutospacing="1" w:after="100" w:afterAutospacing="1" w:line="240" w:lineRule="auto"/>
        <w:jc w:val="both"/>
        <w:rPr>
          <w:rFonts w:ascii="Arial" w:eastAsia="Times New Roman" w:hAnsi="Arial" w:cs="Arial"/>
          <w:color w:val="444444"/>
          <w:sz w:val="24"/>
          <w:szCs w:val="24"/>
        </w:rPr>
      </w:pPr>
    </w:p>
    <w:p w14:paraId="13CCE765" w14:textId="69B2DC08" w:rsidR="002F44F3" w:rsidRPr="002A63F0" w:rsidRDefault="002F44F3" w:rsidP="002A63F0">
      <w:pPr>
        <w:shd w:val="clear" w:color="auto" w:fill="FEFEFE"/>
        <w:spacing w:before="100" w:beforeAutospacing="1" w:after="100" w:afterAutospacing="1" w:line="240" w:lineRule="auto"/>
        <w:rPr>
          <w:rFonts w:ascii="Arial" w:eastAsia="Times New Roman" w:hAnsi="Arial" w:cs="Arial"/>
          <w:b/>
          <w:bCs/>
          <w:color w:val="444444"/>
          <w:sz w:val="24"/>
          <w:szCs w:val="24"/>
        </w:rPr>
      </w:pPr>
      <w:r w:rsidRPr="002A63F0">
        <w:rPr>
          <w:rFonts w:ascii="Arial" w:eastAsia="Times New Roman" w:hAnsi="Arial" w:cs="Arial"/>
          <w:b/>
          <w:bCs/>
          <w:color w:val="444444"/>
          <w:sz w:val="24"/>
          <w:szCs w:val="24"/>
        </w:rPr>
        <w:t xml:space="preserve">Data Subjects in </w:t>
      </w:r>
      <w:r w:rsidR="00687BD2">
        <w:rPr>
          <w:rFonts w:ascii="Arial" w:eastAsia="Times New Roman" w:hAnsi="Arial" w:cs="Arial"/>
          <w:b/>
          <w:bCs/>
          <w:color w:val="444444"/>
          <w:sz w:val="24"/>
          <w:szCs w:val="24"/>
        </w:rPr>
        <w:t>Australia</w:t>
      </w:r>
    </w:p>
    <w:p w14:paraId="5B401B4D" w14:textId="66219925" w:rsidR="00382436" w:rsidRDefault="002F44F3" w:rsidP="00295D06">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2F44F3">
        <w:rPr>
          <w:rFonts w:ascii="Arial" w:eastAsia="Times New Roman" w:hAnsi="Arial" w:cs="Arial"/>
          <w:color w:val="444444"/>
          <w:sz w:val="24"/>
          <w:szCs w:val="24"/>
        </w:rPr>
        <w:t xml:space="preserve">If you are a Clinical Trial Participant in </w:t>
      </w:r>
      <w:r w:rsidR="00C50155">
        <w:rPr>
          <w:rFonts w:ascii="Arial" w:eastAsia="Times New Roman" w:hAnsi="Arial" w:cs="Arial"/>
          <w:color w:val="444444"/>
          <w:sz w:val="24"/>
          <w:szCs w:val="24"/>
        </w:rPr>
        <w:t>Australia</w:t>
      </w:r>
      <w:r w:rsidRPr="002F44F3">
        <w:rPr>
          <w:rFonts w:ascii="Arial" w:eastAsia="Times New Roman" w:hAnsi="Arial" w:cs="Arial"/>
          <w:color w:val="444444"/>
          <w:sz w:val="24"/>
          <w:szCs w:val="24"/>
        </w:rPr>
        <w:t xml:space="preserve"> and would like more information about the specific trial in which you enrolled </w:t>
      </w:r>
      <w:bookmarkStart w:id="2" w:name="_Hlk63766210"/>
      <w:r w:rsidRPr="002F44F3">
        <w:rPr>
          <w:rFonts w:ascii="Arial" w:eastAsia="Times New Roman" w:hAnsi="Arial" w:cs="Arial"/>
          <w:color w:val="444444"/>
          <w:sz w:val="24"/>
          <w:szCs w:val="24"/>
        </w:rPr>
        <w:t>or</w:t>
      </w:r>
      <w:r w:rsidR="00705127">
        <w:rPr>
          <w:rFonts w:ascii="Arial" w:eastAsia="Times New Roman" w:hAnsi="Arial" w:cs="Arial"/>
          <w:color w:val="444444"/>
          <w:sz w:val="24"/>
          <w:szCs w:val="24"/>
        </w:rPr>
        <w:t xml:space="preserve"> </w:t>
      </w:r>
      <w:r w:rsidR="00050DB7">
        <w:rPr>
          <w:rFonts w:ascii="Arial" w:eastAsia="Times New Roman" w:hAnsi="Arial" w:cs="Arial"/>
          <w:color w:val="444444"/>
          <w:sz w:val="24"/>
          <w:szCs w:val="24"/>
        </w:rPr>
        <w:t>have</w:t>
      </w:r>
      <w:r w:rsidRPr="002F44F3">
        <w:rPr>
          <w:rFonts w:ascii="Arial" w:eastAsia="Times New Roman" w:hAnsi="Arial" w:cs="Arial"/>
          <w:color w:val="444444"/>
          <w:sz w:val="24"/>
          <w:szCs w:val="24"/>
        </w:rPr>
        <w:t xml:space="preserve"> questions about the processing of your </w:t>
      </w:r>
      <w:r w:rsidR="00AC395C">
        <w:rPr>
          <w:rFonts w:ascii="Arial" w:eastAsia="Times New Roman" w:hAnsi="Arial" w:cs="Arial"/>
          <w:color w:val="444444"/>
          <w:sz w:val="24"/>
          <w:szCs w:val="24"/>
        </w:rPr>
        <w:t>P</w:t>
      </w:r>
      <w:r w:rsidR="00AC395C" w:rsidRPr="002F44F3">
        <w:rPr>
          <w:rFonts w:ascii="Arial" w:eastAsia="Times New Roman" w:hAnsi="Arial" w:cs="Arial"/>
          <w:color w:val="444444"/>
          <w:sz w:val="24"/>
          <w:szCs w:val="24"/>
        </w:rPr>
        <w:t xml:space="preserve">ersonal </w:t>
      </w:r>
      <w:r w:rsidR="00ED2B1E" w:rsidRPr="002F44F3">
        <w:rPr>
          <w:rFonts w:ascii="Arial" w:eastAsia="Times New Roman" w:hAnsi="Arial" w:cs="Arial"/>
          <w:color w:val="444444"/>
          <w:sz w:val="24"/>
          <w:szCs w:val="24"/>
        </w:rPr>
        <w:t>Information</w:t>
      </w:r>
      <w:r w:rsidRPr="002F44F3">
        <w:rPr>
          <w:rFonts w:ascii="Arial" w:eastAsia="Times New Roman" w:hAnsi="Arial" w:cs="Arial"/>
          <w:color w:val="444444"/>
          <w:sz w:val="24"/>
          <w:szCs w:val="24"/>
        </w:rPr>
        <w:t xml:space="preserve">, please contact the </w:t>
      </w:r>
      <w:r w:rsidR="008532EB">
        <w:rPr>
          <w:rFonts w:ascii="Arial" w:eastAsia="Times New Roman" w:hAnsi="Arial" w:cs="Arial"/>
          <w:color w:val="444444"/>
          <w:sz w:val="24"/>
          <w:szCs w:val="24"/>
        </w:rPr>
        <w:t>doctor</w:t>
      </w:r>
      <w:r w:rsidRPr="002F44F3">
        <w:rPr>
          <w:rFonts w:ascii="Arial" w:eastAsia="Times New Roman" w:hAnsi="Arial" w:cs="Arial"/>
          <w:color w:val="444444"/>
          <w:sz w:val="24"/>
          <w:szCs w:val="24"/>
        </w:rPr>
        <w:t xml:space="preserve"> that enrolled you in the trial. </w:t>
      </w:r>
      <w:bookmarkEnd w:id="2"/>
    </w:p>
    <w:p w14:paraId="6FB0CD3D" w14:textId="77777777" w:rsidR="00ED2B1E" w:rsidRPr="009249B4" w:rsidRDefault="00ED2B1E" w:rsidP="00295D06">
      <w:pPr>
        <w:shd w:val="clear" w:color="auto" w:fill="FEFEFE"/>
        <w:spacing w:before="100" w:beforeAutospacing="1" w:after="100" w:afterAutospacing="1" w:line="240" w:lineRule="auto"/>
        <w:jc w:val="both"/>
        <w:rPr>
          <w:rFonts w:ascii="Arial" w:eastAsia="Times New Roman" w:hAnsi="Arial" w:cs="Arial"/>
          <w:color w:val="444444"/>
          <w:sz w:val="24"/>
          <w:szCs w:val="24"/>
        </w:rPr>
      </w:pPr>
    </w:p>
    <w:p w14:paraId="3FD69203" w14:textId="73C9C910" w:rsidR="002F44F3" w:rsidRPr="002A63F0" w:rsidRDefault="00ED2B1E" w:rsidP="002A63F0">
      <w:pPr>
        <w:shd w:val="clear" w:color="auto" w:fill="FEFEFE"/>
        <w:spacing w:before="100" w:beforeAutospacing="1" w:after="100" w:afterAutospacing="1" w:line="240" w:lineRule="auto"/>
        <w:rPr>
          <w:rFonts w:ascii="Arial" w:eastAsia="Times New Roman" w:hAnsi="Arial" w:cs="Arial"/>
          <w:b/>
          <w:bCs/>
          <w:color w:val="444444"/>
          <w:sz w:val="24"/>
          <w:szCs w:val="24"/>
        </w:rPr>
      </w:pPr>
      <w:r>
        <w:rPr>
          <w:rFonts w:ascii="Arial" w:eastAsia="Times New Roman" w:hAnsi="Arial" w:cs="Arial"/>
          <w:b/>
          <w:bCs/>
          <w:color w:val="444444"/>
          <w:sz w:val="24"/>
          <w:szCs w:val="24"/>
        </w:rPr>
        <w:t>Privacy</w:t>
      </w:r>
      <w:r w:rsidR="002F44F3" w:rsidRPr="002A63F0">
        <w:rPr>
          <w:rFonts w:ascii="Arial" w:eastAsia="Times New Roman" w:hAnsi="Arial" w:cs="Arial"/>
          <w:b/>
          <w:bCs/>
          <w:color w:val="444444"/>
          <w:sz w:val="24"/>
          <w:szCs w:val="24"/>
        </w:rPr>
        <w:t xml:space="preserve"> Officer</w:t>
      </w:r>
    </w:p>
    <w:p w14:paraId="25AC4B9E" w14:textId="1106F913" w:rsidR="002F44F3" w:rsidRPr="002F44F3" w:rsidRDefault="002F44F3" w:rsidP="0043430B">
      <w:pPr>
        <w:shd w:val="clear" w:color="auto" w:fill="FEFEFE"/>
        <w:spacing w:before="100" w:beforeAutospacing="1" w:after="100" w:afterAutospacing="1" w:line="240" w:lineRule="auto"/>
        <w:jc w:val="both"/>
        <w:rPr>
          <w:rFonts w:ascii="Arial" w:eastAsia="Times New Roman" w:hAnsi="Arial" w:cs="Arial"/>
          <w:color w:val="444444"/>
          <w:sz w:val="24"/>
          <w:szCs w:val="24"/>
        </w:rPr>
      </w:pPr>
      <w:bookmarkStart w:id="3" w:name="_Hlk63766266"/>
      <w:r>
        <w:rPr>
          <w:rFonts w:ascii="Arial" w:eastAsia="Times New Roman" w:hAnsi="Arial" w:cs="Arial"/>
          <w:color w:val="444444"/>
          <w:sz w:val="24"/>
          <w:szCs w:val="24"/>
        </w:rPr>
        <w:t>Eupraxia</w:t>
      </w:r>
      <w:r w:rsidR="008532EB">
        <w:rPr>
          <w:rFonts w:ascii="Arial" w:eastAsia="Times New Roman" w:hAnsi="Arial" w:cs="Arial"/>
          <w:color w:val="444444"/>
          <w:sz w:val="24"/>
          <w:szCs w:val="24"/>
        </w:rPr>
        <w:t xml:space="preserve">’s </w:t>
      </w:r>
      <w:r w:rsidR="00ED2B1E">
        <w:rPr>
          <w:rFonts w:ascii="Arial" w:eastAsia="Times New Roman" w:hAnsi="Arial" w:cs="Arial"/>
          <w:color w:val="444444"/>
          <w:sz w:val="24"/>
          <w:szCs w:val="24"/>
        </w:rPr>
        <w:t>Privacy Officer</w:t>
      </w:r>
      <w:r w:rsidRPr="002F44F3">
        <w:rPr>
          <w:rFonts w:ascii="Arial" w:eastAsia="Times New Roman" w:hAnsi="Arial" w:cs="Arial"/>
          <w:color w:val="444444"/>
          <w:sz w:val="24"/>
          <w:szCs w:val="24"/>
        </w:rPr>
        <w:t xml:space="preserve"> </w:t>
      </w:r>
      <w:r w:rsidR="008532EB">
        <w:rPr>
          <w:rFonts w:ascii="Arial" w:eastAsia="Times New Roman" w:hAnsi="Arial" w:cs="Arial"/>
          <w:color w:val="444444"/>
          <w:sz w:val="24"/>
          <w:szCs w:val="24"/>
        </w:rPr>
        <w:t xml:space="preserve">is </w:t>
      </w:r>
      <w:r w:rsidRPr="002F44F3">
        <w:rPr>
          <w:rFonts w:ascii="Arial" w:eastAsia="Times New Roman" w:hAnsi="Arial" w:cs="Arial"/>
          <w:color w:val="444444"/>
          <w:sz w:val="24"/>
          <w:szCs w:val="24"/>
        </w:rPr>
        <w:t xml:space="preserve">responsible for overseeing our </w:t>
      </w:r>
      <w:r w:rsidR="00F52890">
        <w:rPr>
          <w:rFonts w:ascii="Arial" w:eastAsia="Times New Roman" w:hAnsi="Arial" w:cs="Arial"/>
          <w:color w:val="444444"/>
          <w:sz w:val="24"/>
          <w:szCs w:val="24"/>
        </w:rPr>
        <w:t xml:space="preserve">privacy management program and </w:t>
      </w:r>
      <w:r w:rsidRPr="002F44F3">
        <w:rPr>
          <w:rFonts w:ascii="Arial" w:eastAsia="Times New Roman" w:hAnsi="Arial" w:cs="Arial"/>
          <w:color w:val="444444"/>
          <w:sz w:val="24"/>
          <w:szCs w:val="24"/>
        </w:rPr>
        <w:t xml:space="preserve">compliance with </w:t>
      </w:r>
      <w:bookmarkEnd w:id="3"/>
      <w:r w:rsidR="00ED2B1E">
        <w:rPr>
          <w:rFonts w:ascii="Arial" w:eastAsia="Times New Roman" w:hAnsi="Arial" w:cs="Arial"/>
          <w:color w:val="444444"/>
          <w:sz w:val="24"/>
          <w:szCs w:val="24"/>
        </w:rPr>
        <w:t>privacy</w:t>
      </w:r>
      <w:r w:rsidRPr="002F44F3">
        <w:rPr>
          <w:rFonts w:ascii="Arial" w:eastAsia="Times New Roman" w:hAnsi="Arial" w:cs="Arial"/>
          <w:color w:val="444444"/>
          <w:sz w:val="24"/>
          <w:szCs w:val="24"/>
        </w:rPr>
        <w:t xml:space="preserve"> law</w:t>
      </w:r>
      <w:r w:rsidR="00ED2B1E">
        <w:rPr>
          <w:rFonts w:ascii="Arial" w:eastAsia="Times New Roman" w:hAnsi="Arial" w:cs="Arial"/>
          <w:color w:val="444444"/>
          <w:sz w:val="24"/>
          <w:szCs w:val="24"/>
        </w:rPr>
        <w:t>s</w:t>
      </w:r>
      <w:r w:rsidRPr="002F44F3">
        <w:rPr>
          <w:rFonts w:ascii="Arial" w:eastAsia="Times New Roman" w:hAnsi="Arial" w:cs="Arial"/>
          <w:color w:val="444444"/>
          <w:sz w:val="24"/>
          <w:szCs w:val="24"/>
        </w:rPr>
        <w:t>.</w:t>
      </w:r>
    </w:p>
    <w:p w14:paraId="043EB1CD" w14:textId="64BDA6FB" w:rsidR="008532EB" w:rsidRDefault="00ED2B1E" w:rsidP="002F44F3">
      <w:pPr>
        <w:shd w:val="clear" w:color="auto" w:fill="FEFEFE"/>
        <w:spacing w:before="100" w:beforeAutospacing="1" w:after="100" w:afterAutospacing="1" w:line="240" w:lineRule="auto"/>
        <w:rPr>
          <w:rFonts w:ascii="Arial" w:eastAsia="Times New Roman" w:hAnsi="Arial" w:cs="Arial"/>
          <w:color w:val="444444"/>
          <w:sz w:val="24"/>
          <w:szCs w:val="24"/>
        </w:rPr>
      </w:pPr>
      <w:bookmarkStart w:id="4" w:name="_Hlk63766296"/>
      <w:r>
        <w:rPr>
          <w:rFonts w:ascii="Arial" w:eastAsia="Times New Roman" w:hAnsi="Arial" w:cs="Arial"/>
          <w:color w:val="444444"/>
          <w:sz w:val="24"/>
          <w:szCs w:val="24"/>
        </w:rPr>
        <w:t>Privacy</w:t>
      </w:r>
      <w:r w:rsidR="00620F24">
        <w:rPr>
          <w:rFonts w:ascii="Arial" w:eastAsia="Times New Roman" w:hAnsi="Arial" w:cs="Arial"/>
          <w:color w:val="444444"/>
          <w:sz w:val="24"/>
          <w:szCs w:val="24"/>
        </w:rPr>
        <w:t xml:space="preserve"> Officer</w:t>
      </w:r>
    </w:p>
    <w:p w14:paraId="3C42C9A9" w14:textId="77777777" w:rsidR="00705127" w:rsidRDefault="0046505D" w:rsidP="002F44F3">
      <w:pPr>
        <w:shd w:val="clear" w:color="auto" w:fill="FEFEFE"/>
        <w:spacing w:before="100" w:beforeAutospacing="1" w:after="100" w:afterAutospacing="1" w:line="240" w:lineRule="auto"/>
        <w:rPr>
          <w:rFonts w:ascii="Arial" w:eastAsia="Times New Roman" w:hAnsi="Arial" w:cs="Arial"/>
          <w:color w:val="444444"/>
          <w:sz w:val="24"/>
          <w:szCs w:val="24"/>
        </w:rPr>
      </w:pPr>
      <w:r>
        <w:rPr>
          <w:rFonts w:ascii="Arial" w:eastAsia="Times New Roman" w:hAnsi="Arial" w:cs="Arial"/>
          <w:color w:val="444444"/>
          <w:sz w:val="24"/>
          <w:szCs w:val="24"/>
        </w:rPr>
        <w:lastRenderedPageBreak/>
        <w:t xml:space="preserve">Eupraxia Pharmaceuticals Inc. </w:t>
      </w:r>
    </w:p>
    <w:p w14:paraId="5C4F327F" w14:textId="3D45DD2D" w:rsidR="008532EB" w:rsidRDefault="008532EB" w:rsidP="002F44F3">
      <w:pPr>
        <w:shd w:val="clear" w:color="auto" w:fill="FEFEFE"/>
        <w:spacing w:before="100" w:beforeAutospacing="1" w:after="100" w:afterAutospacing="1" w:line="240" w:lineRule="auto"/>
        <w:rPr>
          <w:rFonts w:ascii="Arial" w:eastAsia="Times New Roman" w:hAnsi="Arial" w:cs="Arial"/>
          <w:color w:val="444444"/>
          <w:sz w:val="24"/>
          <w:szCs w:val="24"/>
        </w:rPr>
      </w:pPr>
      <w:r>
        <w:rPr>
          <w:rFonts w:ascii="Arial" w:eastAsia="Times New Roman" w:hAnsi="Arial" w:cs="Arial"/>
          <w:color w:val="444444"/>
          <w:sz w:val="24"/>
          <w:szCs w:val="24"/>
        </w:rPr>
        <w:t>201-2067 Cadboro Bay Road, Victoria, British Columbia, Canada V8R 5G4</w:t>
      </w:r>
    </w:p>
    <w:p w14:paraId="11DE5FC3" w14:textId="0B979E68" w:rsidR="002F44F3" w:rsidRDefault="002F44F3" w:rsidP="002F44F3">
      <w:pPr>
        <w:shd w:val="clear" w:color="auto" w:fill="FEFEFE"/>
        <w:spacing w:before="100" w:beforeAutospacing="1" w:after="100" w:afterAutospacing="1" w:line="240" w:lineRule="auto"/>
        <w:rPr>
          <w:rFonts w:ascii="Arial" w:eastAsia="Times New Roman" w:hAnsi="Arial" w:cs="Arial"/>
          <w:color w:val="444444"/>
          <w:sz w:val="24"/>
          <w:szCs w:val="24"/>
        </w:rPr>
      </w:pPr>
      <w:r>
        <w:rPr>
          <w:rFonts w:ascii="Arial" w:eastAsia="Times New Roman" w:hAnsi="Arial" w:cs="Arial"/>
          <w:color w:val="444444"/>
          <w:sz w:val="24"/>
          <w:szCs w:val="24"/>
        </w:rPr>
        <w:t>Phone</w:t>
      </w:r>
      <w:r w:rsidR="008532EB">
        <w:rPr>
          <w:rFonts w:ascii="Arial" w:eastAsia="Times New Roman" w:hAnsi="Arial" w:cs="Arial"/>
          <w:color w:val="444444"/>
          <w:sz w:val="24"/>
          <w:szCs w:val="24"/>
        </w:rPr>
        <w:t>: 1-250-590-7290</w:t>
      </w:r>
    </w:p>
    <w:p w14:paraId="622CD432" w14:textId="43636621" w:rsidR="00C86DEC" w:rsidRDefault="00000000" w:rsidP="002F44F3">
      <w:pPr>
        <w:shd w:val="clear" w:color="auto" w:fill="FEFEFE"/>
        <w:spacing w:before="100" w:beforeAutospacing="1" w:after="100" w:afterAutospacing="1" w:line="240" w:lineRule="auto"/>
        <w:rPr>
          <w:rStyle w:val="Hyperlink"/>
          <w:rFonts w:ascii="Arial" w:eastAsia="Times New Roman" w:hAnsi="Arial" w:cs="Arial"/>
          <w:sz w:val="24"/>
          <w:szCs w:val="24"/>
        </w:rPr>
      </w:pPr>
      <w:hyperlink r:id="rId10" w:history="1">
        <w:r w:rsidR="0046505D" w:rsidRPr="000A59DE">
          <w:rPr>
            <w:rStyle w:val="Hyperlink"/>
            <w:rFonts w:ascii="Arial" w:eastAsia="Times New Roman" w:hAnsi="Arial" w:cs="Arial"/>
            <w:sz w:val="24"/>
            <w:szCs w:val="24"/>
          </w:rPr>
          <w:t>privacy@eupraxiapharma.com</w:t>
        </w:r>
      </w:hyperlink>
    </w:p>
    <w:bookmarkEnd w:id="4"/>
    <w:p w14:paraId="4AE9A695" w14:textId="1BB8865A" w:rsidR="00382436" w:rsidRDefault="0046505D" w:rsidP="002A63F0">
      <w:pPr>
        <w:shd w:val="clear" w:color="auto" w:fill="FEFEFE"/>
        <w:spacing w:before="100" w:beforeAutospacing="1" w:after="100" w:afterAutospacing="1" w:line="240" w:lineRule="auto"/>
        <w:rPr>
          <w:rFonts w:ascii="Arial" w:eastAsia="Times New Roman" w:hAnsi="Arial" w:cs="Arial"/>
          <w:b/>
          <w:bCs/>
          <w:color w:val="444444"/>
          <w:sz w:val="24"/>
          <w:szCs w:val="24"/>
        </w:rPr>
      </w:pPr>
      <w:r w:rsidRPr="002A63F0">
        <w:rPr>
          <w:rFonts w:ascii="Arial" w:eastAsia="Times New Roman" w:hAnsi="Arial" w:cs="Arial"/>
          <w:b/>
          <w:bCs/>
          <w:color w:val="444444"/>
          <w:sz w:val="24"/>
          <w:szCs w:val="24"/>
        </w:rPr>
        <w:t xml:space="preserve"> </w:t>
      </w:r>
    </w:p>
    <w:p w14:paraId="18B18E3E" w14:textId="3047BB50" w:rsidR="002F44F3" w:rsidRPr="002A63F0" w:rsidRDefault="002F44F3" w:rsidP="002A63F0">
      <w:pPr>
        <w:shd w:val="clear" w:color="auto" w:fill="FEFEFE"/>
        <w:spacing w:before="100" w:beforeAutospacing="1" w:after="100" w:afterAutospacing="1" w:line="240" w:lineRule="auto"/>
        <w:rPr>
          <w:rFonts w:ascii="Arial" w:eastAsia="Times New Roman" w:hAnsi="Arial" w:cs="Arial"/>
          <w:b/>
          <w:bCs/>
          <w:color w:val="444444"/>
          <w:sz w:val="24"/>
          <w:szCs w:val="24"/>
        </w:rPr>
      </w:pPr>
      <w:r w:rsidRPr="002A63F0">
        <w:rPr>
          <w:rFonts w:ascii="Arial" w:eastAsia="Times New Roman" w:hAnsi="Arial" w:cs="Arial"/>
          <w:b/>
          <w:bCs/>
          <w:color w:val="444444"/>
          <w:sz w:val="24"/>
          <w:szCs w:val="24"/>
        </w:rPr>
        <w:t>Scope</w:t>
      </w:r>
    </w:p>
    <w:p w14:paraId="65243725" w14:textId="7E677E0B" w:rsidR="0046505D" w:rsidRDefault="002F44F3" w:rsidP="0043430B">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2F44F3">
        <w:rPr>
          <w:rFonts w:ascii="Arial" w:eastAsia="Times New Roman" w:hAnsi="Arial" w:cs="Arial"/>
          <w:color w:val="444444"/>
          <w:sz w:val="24"/>
          <w:szCs w:val="24"/>
        </w:rPr>
        <w:t xml:space="preserve">This Privacy Notice applies to Personal </w:t>
      </w:r>
      <w:bookmarkStart w:id="5" w:name="_Hlk63766373"/>
      <w:r w:rsidR="00ED2B1E" w:rsidRPr="002F44F3">
        <w:rPr>
          <w:rFonts w:ascii="Arial" w:eastAsia="Times New Roman" w:hAnsi="Arial" w:cs="Arial"/>
          <w:color w:val="444444"/>
          <w:sz w:val="24"/>
          <w:szCs w:val="24"/>
        </w:rPr>
        <w:t xml:space="preserve">Information </w:t>
      </w:r>
      <w:r w:rsidRPr="002F44F3">
        <w:rPr>
          <w:rFonts w:ascii="Arial" w:eastAsia="Times New Roman" w:hAnsi="Arial" w:cs="Arial"/>
          <w:color w:val="444444"/>
          <w:sz w:val="24"/>
          <w:szCs w:val="24"/>
        </w:rPr>
        <w:t xml:space="preserve">of </w:t>
      </w:r>
      <w:r w:rsidR="00AC395C">
        <w:rPr>
          <w:rFonts w:ascii="Arial" w:eastAsia="Times New Roman" w:hAnsi="Arial" w:cs="Arial"/>
          <w:color w:val="444444"/>
          <w:sz w:val="24"/>
          <w:szCs w:val="24"/>
        </w:rPr>
        <w:t xml:space="preserve">Clinical Trial Participants </w:t>
      </w:r>
      <w:r w:rsidR="00295D06">
        <w:rPr>
          <w:rFonts w:ascii="Arial" w:eastAsia="Times New Roman" w:hAnsi="Arial" w:cs="Arial"/>
          <w:color w:val="444444"/>
          <w:sz w:val="24"/>
          <w:szCs w:val="24"/>
        </w:rPr>
        <w:t>in Eupraxia clinical trials.</w:t>
      </w:r>
      <w:bookmarkEnd w:id="5"/>
      <w:r w:rsidR="0009524E">
        <w:rPr>
          <w:rFonts w:ascii="Arial" w:eastAsia="Times New Roman" w:hAnsi="Arial" w:cs="Arial"/>
          <w:color w:val="444444"/>
          <w:sz w:val="24"/>
          <w:szCs w:val="24"/>
        </w:rPr>
        <w:t xml:space="preserve"> </w:t>
      </w:r>
      <w:r w:rsidR="00064712">
        <w:rPr>
          <w:rFonts w:ascii="Arial" w:eastAsia="Times New Roman" w:hAnsi="Arial" w:cs="Arial"/>
          <w:color w:val="444444"/>
          <w:sz w:val="24"/>
          <w:szCs w:val="24"/>
        </w:rPr>
        <w:t xml:space="preserve">Personal </w:t>
      </w:r>
      <w:r w:rsidR="00A059AA">
        <w:rPr>
          <w:rFonts w:ascii="Arial" w:eastAsia="Times New Roman" w:hAnsi="Arial" w:cs="Arial"/>
          <w:color w:val="444444"/>
          <w:sz w:val="24"/>
          <w:szCs w:val="24"/>
        </w:rPr>
        <w:t>Information</w:t>
      </w:r>
      <w:r w:rsidR="00064712">
        <w:rPr>
          <w:rFonts w:ascii="Arial" w:eastAsia="Times New Roman" w:hAnsi="Arial" w:cs="Arial"/>
          <w:color w:val="444444"/>
          <w:sz w:val="24"/>
          <w:szCs w:val="24"/>
        </w:rPr>
        <w:t xml:space="preserve"> can be</w:t>
      </w:r>
      <w:r w:rsidR="0009524E">
        <w:rPr>
          <w:rFonts w:ascii="Arial" w:eastAsia="Times New Roman" w:hAnsi="Arial" w:cs="Arial"/>
          <w:color w:val="444444"/>
          <w:sz w:val="24"/>
          <w:szCs w:val="24"/>
        </w:rPr>
        <w:t xml:space="preserve"> </w:t>
      </w:r>
      <w:r w:rsidRPr="002F44F3">
        <w:rPr>
          <w:rFonts w:ascii="Arial" w:eastAsia="Times New Roman" w:hAnsi="Arial" w:cs="Arial"/>
          <w:color w:val="444444"/>
          <w:sz w:val="24"/>
          <w:szCs w:val="24"/>
        </w:rPr>
        <w:t xml:space="preserve">in any format, including electronic and paper, and processed by </w:t>
      </w:r>
      <w:r w:rsidR="00295D06">
        <w:rPr>
          <w:rFonts w:ascii="Arial" w:eastAsia="Times New Roman" w:hAnsi="Arial" w:cs="Arial"/>
          <w:color w:val="444444"/>
          <w:sz w:val="24"/>
          <w:szCs w:val="24"/>
        </w:rPr>
        <w:t>c</w:t>
      </w:r>
      <w:r w:rsidRPr="002F44F3">
        <w:rPr>
          <w:rFonts w:ascii="Arial" w:eastAsia="Times New Roman" w:hAnsi="Arial" w:cs="Arial"/>
          <w:color w:val="444444"/>
          <w:sz w:val="24"/>
          <w:szCs w:val="24"/>
        </w:rPr>
        <w:t>ategories of third</w:t>
      </w:r>
      <w:r w:rsidR="00705127">
        <w:rPr>
          <w:rFonts w:ascii="Arial" w:eastAsia="Times New Roman" w:hAnsi="Arial" w:cs="Arial"/>
          <w:color w:val="444444"/>
          <w:sz w:val="24"/>
          <w:szCs w:val="24"/>
        </w:rPr>
        <w:t>-</w:t>
      </w:r>
      <w:r w:rsidRPr="002F44F3">
        <w:rPr>
          <w:rFonts w:ascii="Arial" w:eastAsia="Times New Roman" w:hAnsi="Arial" w:cs="Arial"/>
          <w:color w:val="444444"/>
          <w:sz w:val="24"/>
          <w:szCs w:val="24"/>
        </w:rPr>
        <w:t xml:space="preserve">party </w:t>
      </w:r>
      <w:r w:rsidR="008532EB" w:rsidRPr="002F44F3">
        <w:rPr>
          <w:rFonts w:ascii="Arial" w:eastAsia="Times New Roman" w:hAnsi="Arial" w:cs="Arial"/>
          <w:color w:val="444444"/>
          <w:sz w:val="24"/>
          <w:szCs w:val="24"/>
        </w:rPr>
        <w:t>organizations</w:t>
      </w:r>
      <w:r w:rsidRPr="002F44F3">
        <w:rPr>
          <w:rFonts w:ascii="Arial" w:eastAsia="Times New Roman" w:hAnsi="Arial" w:cs="Arial"/>
          <w:color w:val="444444"/>
          <w:sz w:val="24"/>
          <w:szCs w:val="24"/>
        </w:rPr>
        <w:t xml:space="preserve"> </w:t>
      </w:r>
      <w:r w:rsidR="00295D06">
        <w:rPr>
          <w:rFonts w:ascii="Arial" w:eastAsia="Times New Roman" w:hAnsi="Arial" w:cs="Arial"/>
          <w:color w:val="444444"/>
          <w:sz w:val="24"/>
          <w:szCs w:val="24"/>
        </w:rPr>
        <w:t>as</w:t>
      </w:r>
      <w:r w:rsidR="00295D06" w:rsidRPr="002F44F3">
        <w:rPr>
          <w:rFonts w:ascii="Arial" w:eastAsia="Times New Roman" w:hAnsi="Arial" w:cs="Arial"/>
          <w:color w:val="444444"/>
          <w:sz w:val="24"/>
          <w:szCs w:val="24"/>
        </w:rPr>
        <w:t xml:space="preserve"> </w:t>
      </w:r>
      <w:r w:rsidRPr="002F44F3">
        <w:rPr>
          <w:rFonts w:ascii="Arial" w:eastAsia="Times New Roman" w:hAnsi="Arial" w:cs="Arial"/>
          <w:color w:val="444444"/>
          <w:sz w:val="24"/>
          <w:szCs w:val="24"/>
        </w:rPr>
        <w:t>described below.</w:t>
      </w:r>
    </w:p>
    <w:p w14:paraId="61F7C744" w14:textId="77777777" w:rsidR="00382436" w:rsidRPr="00705127" w:rsidRDefault="00382436" w:rsidP="0043430B">
      <w:pPr>
        <w:shd w:val="clear" w:color="auto" w:fill="FEFEFE"/>
        <w:spacing w:before="100" w:beforeAutospacing="1" w:after="100" w:afterAutospacing="1" w:line="240" w:lineRule="auto"/>
        <w:jc w:val="both"/>
        <w:rPr>
          <w:rFonts w:ascii="Arial" w:eastAsia="Times New Roman" w:hAnsi="Arial" w:cs="Arial"/>
          <w:color w:val="444444"/>
          <w:sz w:val="24"/>
          <w:szCs w:val="24"/>
        </w:rPr>
      </w:pPr>
    </w:p>
    <w:p w14:paraId="22FF1E86" w14:textId="0D6E82D2" w:rsidR="002F44F3" w:rsidRDefault="002F44F3" w:rsidP="002A63F0">
      <w:pPr>
        <w:shd w:val="clear" w:color="auto" w:fill="FEFEFE"/>
        <w:spacing w:before="100" w:beforeAutospacing="1" w:after="100" w:afterAutospacing="1" w:line="240" w:lineRule="auto"/>
        <w:rPr>
          <w:rFonts w:ascii="Arial" w:eastAsia="Times New Roman" w:hAnsi="Arial" w:cs="Arial"/>
          <w:b/>
          <w:bCs/>
          <w:color w:val="444444"/>
          <w:sz w:val="24"/>
          <w:szCs w:val="24"/>
        </w:rPr>
      </w:pPr>
      <w:r w:rsidRPr="002A63F0">
        <w:rPr>
          <w:rFonts w:ascii="Arial" w:eastAsia="Times New Roman" w:hAnsi="Arial" w:cs="Arial"/>
          <w:b/>
          <w:bCs/>
          <w:color w:val="444444"/>
          <w:sz w:val="24"/>
          <w:szCs w:val="24"/>
        </w:rPr>
        <w:t>Definitions</w:t>
      </w:r>
    </w:p>
    <w:p w14:paraId="3042CB61" w14:textId="73EBF51F" w:rsidR="002F44F3" w:rsidRPr="002F44F3" w:rsidRDefault="002F44F3" w:rsidP="0043430B">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2F44F3">
        <w:rPr>
          <w:rFonts w:ascii="Arial" w:eastAsia="Times New Roman" w:hAnsi="Arial" w:cs="Arial"/>
          <w:color w:val="444444"/>
          <w:sz w:val="24"/>
          <w:szCs w:val="24"/>
        </w:rPr>
        <w:t>“</w:t>
      </w:r>
      <w:r w:rsidRPr="008532EB">
        <w:rPr>
          <w:rFonts w:ascii="Arial" w:eastAsia="Times New Roman" w:hAnsi="Arial" w:cs="Arial"/>
          <w:b/>
          <w:bCs/>
          <w:color w:val="444444"/>
          <w:sz w:val="24"/>
          <w:szCs w:val="24"/>
        </w:rPr>
        <w:t>Clinical Trial Participant</w:t>
      </w:r>
      <w:r w:rsidRPr="002F44F3">
        <w:rPr>
          <w:rFonts w:ascii="Arial" w:eastAsia="Times New Roman" w:hAnsi="Arial" w:cs="Arial"/>
          <w:color w:val="444444"/>
          <w:sz w:val="24"/>
          <w:szCs w:val="24"/>
        </w:rPr>
        <w:t xml:space="preserve">” means an individual participating in a clinical trial and providing </w:t>
      </w:r>
      <w:r w:rsidR="00A059AA">
        <w:rPr>
          <w:rFonts w:ascii="Arial" w:eastAsia="Times New Roman" w:hAnsi="Arial" w:cs="Arial"/>
          <w:color w:val="444444"/>
          <w:sz w:val="24"/>
          <w:szCs w:val="24"/>
        </w:rPr>
        <w:t>Pe</w:t>
      </w:r>
      <w:r w:rsidRPr="002F44F3">
        <w:rPr>
          <w:rFonts w:ascii="Arial" w:eastAsia="Times New Roman" w:hAnsi="Arial" w:cs="Arial"/>
          <w:color w:val="444444"/>
          <w:sz w:val="24"/>
          <w:szCs w:val="24"/>
        </w:rPr>
        <w:t xml:space="preserve">rsonal </w:t>
      </w:r>
      <w:r w:rsidR="00A059AA">
        <w:rPr>
          <w:rFonts w:ascii="Arial" w:eastAsia="Times New Roman" w:hAnsi="Arial" w:cs="Arial"/>
          <w:color w:val="444444"/>
          <w:sz w:val="24"/>
          <w:szCs w:val="24"/>
        </w:rPr>
        <w:t>I</w:t>
      </w:r>
      <w:r w:rsidRPr="002F44F3">
        <w:rPr>
          <w:rFonts w:ascii="Arial" w:eastAsia="Times New Roman" w:hAnsi="Arial" w:cs="Arial"/>
          <w:color w:val="444444"/>
          <w:sz w:val="24"/>
          <w:szCs w:val="24"/>
        </w:rPr>
        <w:t xml:space="preserve">nformation to third parties </w:t>
      </w:r>
      <w:r>
        <w:rPr>
          <w:rFonts w:ascii="Arial" w:eastAsia="Times New Roman" w:hAnsi="Arial" w:cs="Arial"/>
          <w:color w:val="444444"/>
          <w:sz w:val="24"/>
          <w:szCs w:val="24"/>
        </w:rPr>
        <w:t>Eupraxia</w:t>
      </w:r>
      <w:r w:rsidRPr="002F44F3">
        <w:rPr>
          <w:rFonts w:ascii="Arial" w:eastAsia="Times New Roman" w:hAnsi="Arial" w:cs="Arial"/>
          <w:color w:val="444444"/>
          <w:sz w:val="24"/>
          <w:szCs w:val="24"/>
        </w:rPr>
        <w:t xml:space="preserve"> has contracted with to conduct the </w:t>
      </w:r>
      <w:r w:rsidR="009E38F6">
        <w:rPr>
          <w:rFonts w:ascii="Arial" w:eastAsia="Times New Roman" w:hAnsi="Arial" w:cs="Arial"/>
          <w:color w:val="444444"/>
          <w:sz w:val="24"/>
          <w:szCs w:val="24"/>
        </w:rPr>
        <w:t>trial</w:t>
      </w:r>
      <w:r w:rsidRPr="002F44F3">
        <w:rPr>
          <w:rFonts w:ascii="Arial" w:eastAsia="Times New Roman" w:hAnsi="Arial" w:cs="Arial"/>
          <w:color w:val="444444"/>
          <w:sz w:val="24"/>
          <w:szCs w:val="24"/>
        </w:rPr>
        <w:t xml:space="preserve">. </w:t>
      </w:r>
    </w:p>
    <w:p w14:paraId="0D8113C5" w14:textId="71161DBA" w:rsidR="002F44F3" w:rsidRPr="002F44F3" w:rsidRDefault="002F44F3" w:rsidP="0043430B">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2F44F3">
        <w:rPr>
          <w:rFonts w:ascii="Arial" w:eastAsia="Times New Roman" w:hAnsi="Arial" w:cs="Arial"/>
          <w:color w:val="444444"/>
          <w:sz w:val="24"/>
          <w:szCs w:val="24"/>
        </w:rPr>
        <w:t>“</w:t>
      </w:r>
      <w:r w:rsidRPr="008532EB">
        <w:rPr>
          <w:rFonts w:ascii="Arial" w:eastAsia="Times New Roman" w:hAnsi="Arial" w:cs="Arial"/>
          <w:b/>
          <w:bCs/>
          <w:color w:val="444444"/>
          <w:sz w:val="24"/>
          <w:szCs w:val="24"/>
        </w:rPr>
        <w:t xml:space="preserve">Personal </w:t>
      </w:r>
      <w:r w:rsidR="00ED2B1E">
        <w:rPr>
          <w:rFonts w:ascii="Arial" w:eastAsia="Times New Roman" w:hAnsi="Arial" w:cs="Arial"/>
          <w:b/>
          <w:bCs/>
          <w:color w:val="444444"/>
          <w:sz w:val="24"/>
          <w:szCs w:val="24"/>
        </w:rPr>
        <w:t>Information</w:t>
      </w:r>
      <w:r w:rsidRPr="002F44F3">
        <w:rPr>
          <w:rFonts w:ascii="Arial" w:eastAsia="Times New Roman" w:hAnsi="Arial" w:cs="Arial"/>
          <w:color w:val="444444"/>
          <w:sz w:val="24"/>
          <w:szCs w:val="24"/>
        </w:rPr>
        <w:t xml:space="preserve">” means any information relating to an identified or identifiable </w:t>
      </w:r>
      <w:r w:rsidR="00A059AA">
        <w:rPr>
          <w:rFonts w:ascii="Arial" w:eastAsia="Times New Roman" w:hAnsi="Arial" w:cs="Arial"/>
          <w:color w:val="444444"/>
          <w:sz w:val="24"/>
          <w:szCs w:val="24"/>
        </w:rPr>
        <w:t>individual</w:t>
      </w:r>
      <w:r w:rsidRPr="002F44F3">
        <w:rPr>
          <w:rFonts w:ascii="Arial" w:eastAsia="Times New Roman" w:hAnsi="Arial" w:cs="Arial"/>
          <w:color w:val="444444"/>
          <w:sz w:val="24"/>
          <w:szCs w:val="24"/>
        </w:rPr>
        <w:t xml:space="preserve">; an identifiable </w:t>
      </w:r>
      <w:r w:rsidR="00A059AA">
        <w:rPr>
          <w:rFonts w:ascii="Arial" w:eastAsia="Times New Roman" w:hAnsi="Arial" w:cs="Arial"/>
          <w:color w:val="444444"/>
          <w:sz w:val="24"/>
          <w:szCs w:val="24"/>
        </w:rPr>
        <w:t>individual</w:t>
      </w:r>
      <w:r w:rsidRPr="002F44F3">
        <w:rPr>
          <w:rFonts w:ascii="Arial" w:eastAsia="Times New Roman" w:hAnsi="Arial" w:cs="Arial"/>
          <w:color w:val="444444"/>
          <w:sz w:val="24"/>
          <w:szCs w:val="24"/>
        </w:rPr>
        <w:t xml:space="preserve">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2BE023A4" w14:textId="1CBA8451" w:rsidR="002F44F3" w:rsidRPr="002F44F3" w:rsidRDefault="002F44F3" w:rsidP="0043430B">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2F44F3">
        <w:rPr>
          <w:rFonts w:ascii="Arial" w:eastAsia="Times New Roman" w:hAnsi="Arial" w:cs="Arial"/>
          <w:color w:val="444444"/>
          <w:sz w:val="24"/>
          <w:szCs w:val="24"/>
        </w:rPr>
        <w:t>“</w:t>
      </w:r>
      <w:r w:rsidR="008532EB" w:rsidRPr="008532EB">
        <w:rPr>
          <w:rFonts w:ascii="Arial" w:eastAsia="Times New Roman" w:hAnsi="Arial" w:cs="Arial"/>
          <w:b/>
          <w:bCs/>
          <w:color w:val="444444"/>
          <w:sz w:val="24"/>
          <w:szCs w:val="24"/>
        </w:rPr>
        <w:t>Pseudonymized</w:t>
      </w:r>
      <w:r w:rsidRPr="008532EB">
        <w:rPr>
          <w:rFonts w:ascii="Arial" w:eastAsia="Times New Roman" w:hAnsi="Arial" w:cs="Arial"/>
          <w:b/>
          <w:bCs/>
          <w:color w:val="444444"/>
          <w:sz w:val="24"/>
          <w:szCs w:val="24"/>
        </w:rPr>
        <w:t xml:space="preserve"> Data</w:t>
      </w:r>
      <w:r w:rsidRPr="002F44F3">
        <w:rPr>
          <w:rFonts w:ascii="Arial" w:eastAsia="Times New Roman" w:hAnsi="Arial" w:cs="Arial"/>
          <w:color w:val="444444"/>
          <w:sz w:val="24"/>
          <w:szCs w:val="24"/>
        </w:rPr>
        <w:t xml:space="preserve">” means Personal </w:t>
      </w:r>
      <w:r w:rsidR="00ED2B1E" w:rsidRPr="002F44F3">
        <w:rPr>
          <w:rFonts w:ascii="Arial" w:eastAsia="Times New Roman" w:hAnsi="Arial" w:cs="Arial"/>
          <w:color w:val="444444"/>
          <w:sz w:val="24"/>
          <w:szCs w:val="24"/>
        </w:rPr>
        <w:t xml:space="preserve">Information </w:t>
      </w:r>
      <w:r w:rsidRPr="002F44F3">
        <w:rPr>
          <w:rFonts w:ascii="Arial" w:eastAsia="Times New Roman" w:hAnsi="Arial" w:cs="Arial"/>
          <w:color w:val="444444"/>
          <w:sz w:val="24"/>
          <w:szCs w:val="24"/>
        </w:rPr>
        <w:t xml:space="preserve">that </w:t>
      </w:r>
      <w:r w:rsidR="00E55FDE" w:rsidRPr="00DF7171">
        <w:rPr>
          <w:rFonts w:ascii="Arial" w:eastAsia="Times New Roman" w:hAnsi="Arial" w:cs="Arial"/>
          <w:color w:val="444444"/>
          <w:sz w:val="24"/>
          <w:szCs w:val="24"/>
        </w:rPr>
        <w:t>that has been de-identified</w:t>
      </w:r>
      <w:r w:rsidR="00E55FDE" w:rsidRPr="002F44F3">
        <w:rPr>
          <w:rFonts w:ascii="Arial" w:eastAsia="Times New Roman" w:hAnsi="Arial" w:cs="Arial"/>
          <w:color w:val="444444"/>
          <w:sz w:val="24"/>
          <w:szCs w:val="24"/>
        </w:rPr>
        <w:t xml:space="preserve"> </w:t>
      </w:r>
      <w:r w:rsidR="00E55FDE">
        <w:rPr>
          <w:rFonts w:ascii="Arial" w:eastAsia="Times New Roman" w:hAnsi="Arial" w:cs="Arial"/>
          <w:color w:val="444444"/>
          <w:sz w:val="24"/>
          <w:szCs w:val="24"/>
        </w:rPr>
        <w:t xml:space="preserve">and </w:t>
      </w:r>
      <w:r w:rsidRPr="002F44F3">
        <w:rPr>
          <w:rFonts w:ascii="Arial" w:eastAsia="Times New Roman" w:hAnsi="Arial" w:cs="Arial"/>
          <w:color w:val="444444"/>
          <w:sz w:val="24"/>
          <w:szCs w:val="24"/>
        </w:rPr>
        <w:t>can no longer be attributed to a specific individual without the use of additional information</w:t>
      </w:r>
      <w:r w:rsidR="00E55FDE">
        <w:rPr>
          <w:rFonts w:ascii="Arial" w:eastAsia="Times New Roman" w:hAnsi="Arial" w:cs="Arial"/>
          <w:color w:val="444444"/>
          <w:sz w:val="24"/>
          <w:szCs w:val="24"/>
        </w:rPr>
        <w:t>.</w:t>
      </w:r>
      <w:r w:rsidRPr="002F44F3">
        <w:rPr>
          <w:rFonts w:ascii="Arial" w:eastAsia="Times New Roman" w:hAnsi="Arial" w:cs="Arial"/>
          <w:color w:val="444444"/>
          <w:sz w:val="24"/>
          <w:szCs w:val="24"/>
        </w:rPr>
        <w:t xml:space="preserve"> </w:t>
      </w:r>
      <w:r w:rsidR="00E55FDE" w:rsidRPr="00DF7171">
        <w:rPr>
          <w:rFonts w:ascii="Arial" w:eastAsia="Times New Roman" w:hAnsi="Arial" w:cs="Arial"/>
          <w:color w:val="444444"/>
          <w:sz w:val="24"/>
          <w:szCs w:val="24"/>
        </w:rPr>
        <w:t xml:space="preserve">Personal </w:t>
      </w:r>
      <w:r w:rsidR="00ED2B1E" w:rsidRPr="002F44F3">
        <w:rPr>
          <w:rFonts w:ascii="Arial" w:eastAsia="Times New Roman" w:hAnsi="Arial" w:cs="Arial"/>
          <w:color w:val="444444"/>
          <w:sz w:val="24"/>
          <w:szCs w:val="24"/>
        </w:rPr>
        <w:t>Information</w:t>
      </w:r>
      <w:r w:rsidR="00ED2B1E" w:rsidRPr="00DF7171">
        <w:rPr>
          <w:rFonts w:ascii="Arial" w:eastAsia="Times New Roman" w:hAnsi="Arial" w:cs="Arial"/>
          <w:color w:val="444444"/>
          <w:sz w:val="24"/>
          <w:szCs w:val="24"/>
        </w:rPr>
        <w:t xml:space="preserve"> </w:t>
      </w:r>
      <w:r w:rsidR="00E55FDE" w:rsidRPr="00DF7171">
        <w:rPr>
          <w:rFonts w:ascii="Arial" w:eastAsia="Times New Roman" w:hAnsi="Arial" w:cs="Arial"/>
          <w:color w:val="444444"/>
          <w:sz w:val="24"/>
          <w:szCs w:val="24"/>
        </w:rPr>
        <w:t>will be considered pseudonymized</w:t>
      </w:r>
      <w:r w:rsidR="00E55FDE" w:rsidRPr="002F44F3">
        <w:rPr>
          <w:rFonts w:ascii="Arial" w:eastAsia="Times New Roman" w:hAnsi="Arial" w:cs="Arial"/>
          <w:color w:val="444444"/>
          <w:sz w:val="24"/>
          <w:szCs w:val="24"/>
        </w:rPr>
        <w:t xml:space="preserve"> </w:t>
      </w:r>
      <w:r w:rsidRPr="002F44F3">
        <w:rPr>
          <w:rFonts w:ascii="Arial" w:eastAsia="Times New Roman" w:hAnsi="Arial" w:cs="Arial"/>
          <w:color w:val="444444"/>
          <w:sz w:val="24"/>
          <w:szCs w:val="24"/>
        </w:rPr>
        <w:t xml:space="preserve">provided that </w:t>
      </w:r>
      <w:r w:rsidR="00E55FDE">
        <w:rPr>
          <w:rFonts w:ascii="Arial" w:eastAsia="Times New Roman" w:hAnsi="Arial" w:cs="Arial"/>
          <w:color w:val="444444"/>
          <w:sz w:val="24"/>
          <w:szCs w:val="24"/>
        </w:rPr>
        <w:t>this</w:t>
      </w:r>
      <w:r w:rsidRPr="002F44F3">
        <w:rPr>
          <w:rFonts w:ascii="Arial" w:eastAsia="Times New Roman" w:hAnsi="Arial" w:cs="Arial"/>
          <w:color w:val="444444"/>
          <w:sz w:val="24"/>
          <w:szCs w:val="24"/>
        </w:rPr>
        <w:t xml:space="preserve"> additional information is kept separately and is subject to technical and </w:t>
      </w:r>
      <w:r w:rsidR="008532EB" w:rsidRPr="002F44F3">
        <w:rPr>
          <w:rFonts w:ascii="Arial" w:eastAsia="Times New Roman" w:hAnsi="Arial" w:cs="Arial"/>
          <w:color w:val="444444"/>
          <w:sz w:val="24"/>
          <w:szCs w:val="24"/>
        </w:rPr>
        <w:t>organizational</w:t>
      </w:r>
      <w:r w:rsidRPr="002F44F3">
        <w:rPr>
          <w:rFonts w:ascii="Arial" w:eastAsia="Times New Roman" w:hAnsi="Arial" w:cs="Arial"/>
          <w:color w:val="444444"/>
          <w:sz w:val="24"/>
          <w:szCs w:val="24"/>
        </w:rPr>
        <w:t xml:space="preserve"> measures to ensure that Personal </w:t>
      </w:r>
      <w:r w:rsidR="00ED2B1E" w:rsidRPr="002F44F3">
        <w:rPr>
          <w:rFonts w:ascii="Arial" w:eastAsia="Times New Roman" w:hAnsi="Arial" w:cs="Arial"/>
          <w:color w:val="444444"/>
          <w:sz w:val="24"/>
          <w:szCs w:val="24"/>
        </w:rPr>
        <w:t xml:space="preserve">Information </w:t>
      </w:r>
      <w:r w:rsidR="00ED2B1E">
        <w:rPr>
          <w:rFonts w:ascii="Arial" w:eastAsia="Times New Roman" w:hAnsi="Arial" w:cs="Arial"/>
          <w:color w:val="444444"/>
          <w:sz w:val="24"/>
          <w:szCs w:val="24"/>
        </w:rPr>
        <w:t>is</w:t>
      </w:r>
      <w:r w:rsidRPr="002F44F3">
        <w:rPr>
          <w:rFonts w:ascii="Arial" w:eastAsia="Times New Roman" w:hAnsi="Arial" w:cs="Arial"/>
          <w:color w:val="444444"/>
          <w:sz w:val="24"/>
          <w:szCs w:val="24"/>
        </w:rPr>
        <w:t xml:space="preserve"> not attributed to an individual. </w:t>
      </w:r>
      <w:r w:rsidR="00DF7171">
        <w:rPr>
          <w:rFonts w:ascii="Arial" w:eastAsia="Times New Roman" w:hAnsi="Arial" w:cs="Arial"/>
          <w:color w:val="444444"/>
          <w:sz w:val="24"/>
          <w:szCs w:val="24"/>
        </w:rPr>
        <w:t>Eupraxia</w:t>
      </w:r>
      <w:r w:rsidRPr="002F44F3">
        <w:rPr>
          <w:rFonts w:ascii="Arial" w:eastAsia="Times New Roman" w:hAnsi="Arial" w:cs="Arial"/>
          <w:color w:val="444444"/>
          <w:sz w:val="24"/>
          <w:szCs w:val="24"/>
        </w:rPr>
        <w:t xml:space="preserve"> will </w:t>
      </w:r>
      <w:r w:rsidR="008532EB">
        <w:rPr>
          <w:rFonts w:ascii="Arial" w:eastAsia="Times New Roman" w:hAnsi="Arial" w:cs="Arial"/>
          <w:color w:val="444444"/>
          <w:sz w:val="24"/>
          <w:szCs w:val="24"/>
        </w:rPr>
        <w:t>treat</w:t>
      </w:r>
      <w:r w:rsidRPr="002F44F3">
        <w:rPr>
          <w:rFonts w:ascii="Arial" w:eastAsia="Times New Roman" w:hAnsi="Arial" w:cs="Arial"/>
          <w:color w:val="444444"/>
          <w:sz w:val="24"/>
          <w:szCs w:val="24"/>
        </w:rPr>
        <w:t xml:space="preserve"> </w:t>
      </w:r>
      <w:r w:rsidR="008532EB" w:rsidRPr="002F44F3">
        <w:rPr>
          <w:rFonts w:ascii="Arial" w:eastAsia="Times New Roman" w:hAnsi="Arial" w:cs="Arial"/>
          <w:color w:val="444444"/>
          <w:sz w:val="24"/>
          <w:szCs w:val="24"/>
        </w:rPr>
        <w:t>Pseudonymized</w:t>
      </w:r>
      <w:r w:rsidRPr="002F44F3">
        <w:rPr>
          <w:rFonts w:ascii="Arial" w:eastAsia="Times New Roman" w:hAnsi="Arial" w:cs="Arial"/>
          <w:color w:val="444444"/>
          <w:sz w:val="24"/>
          <w:szCs w:val="24"/>
        </w:rPr>
        <w:t xml:space="preserve"> Data with the same care and high standards as Personal </w:t>
      </w:r>
      <w:r w:rsidR="00ED2B1E" w:rsidRPr="002F44F3">
        <w:rPr>
          <w:rFonts w:ascii="Arial" w:eastAsia="Times New Roman" w:hAnsi="Arial" w:cs="Arial"/>
          <w:color w:val="444444"/>
          <w:sz w:val="24"/>
          <w:szCs w:val="24"/>
        </w:rPr>
        <w:t>Information</w:t>
      </w:r>
      <w:r w:rsidRPr="002F44F3">
        <w:rPr>
          <w:rFonts w:ascii="Arial" w:eastAsia="Times New Roman" w:hAnsi="Arial" w:cs="Arial"/>
          <w:color w:val="444444"/>
          <w:sz w:val="24"/>
          <w:szCs w:val="24"/>
        </w:rPr>
        <w:t>.</w:t>
      </w:r>
    </w:p>
    <w:p w14:paraId="0CDEAF44" w14:textId="3C6B063D" w:rsidR="002F44F3" w:rsidRPr="002F44F3" w:rsidRDefault="002F44F3" w:rsidP="0043430B">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2F44F3">
        <w:rPr>
          <w:rFonts w:ascii="Arial" w:eastAsia="Times New Roman" w:hAnsi="Arial" w:cs="Arial"/>
          <w:color w:val="444444"/>
          <w:sz w:val="24"/>
          <w:szCs w:val="24"/>
        </w:rPr>
        <w:t>“</w:t>
      </w:r>
      <w:r w:rsidRPr="008532EB">
        <w:rPr>
          <w:rFonts w:ascii="Arial" w:eastAsia="Times New Roman" w:hAnsi="Arial" w:cs="Arial"/>
          <w:b/>
          <w:bCs/>
          <w:color w:val="444444"/>
          <w:sz w:val="24"/>
          <w:szCs w:val="24"/>
        </w:rPr>
        <w:t>Clinical Trial Data</w:t>
      </w:r>
      <w:r w:rsidRPr="002F44F3">
        <w:rPr>
          <w:rFonts w:ascii="Arial" w:eastAsia="Times New Roman" w:hAnsi="Arial" w:cs="Arial"/>
          <w:color w:val="444444"/>
          <w:sz w:val="24"/>
          <w:szCs w:val="24"/>
        </w:rPr>
        <w:t xml:space="preserve">” is the data </w:t>
      </w:r>
      <w:r w:rsidR="00295D06">
        <w:rPr>
          <w:rFonts w:ascii="Arial" w:eastAsia="Times New Roman" w:hAnsi="Arial" w:cs="Arial"/>
          <w:color w:val="444444"/>
          <w:sz w:val="24"/>
          <w:szCs w:val="24"/>
        </w:rPr>
        <w:t>processed</w:t>
      </w:r>
      <w:r w:rsidR="004F04DC" w:rsidRPr="002F44F3">
        <w:rPr>
          <w:rFonts w:ascii="Arial" w:eastAsia="Times New Roman" w:hAnsi="Arial" w:cs="Arial"/>
          <w:color w:val="444444"/>
          <w:sz w:val="24"/>
          <w:szCs w:val="24"/>
        </w:rPr>
        <w:t xml:space="preserve"> </w:t>
      </w:r>
      <w:r w:rsidRPr="002F44F3">
        <w:rPr>
          <w:rFonts w:ascii="Arial" w:eastAsia="Times New Roman" w:hAnsi="Arial" w:cs="Arial"/>
          <w:color w:val="444444"/>
          <w:sz w:val="24"/>
          <w:szCs w:val="24"/>
        </w:rPr>
        <w:t xml:space="preserve">for clinical trial purposes. It includes </w:t>
      </w:r>
      <w:r w:rsidR="008532EB" w:rsidRPr="002F44F3">
        <w:rPr>
          <w:rFonts w:ascii="Arial" w:eastAsia="Times New Roman" w:hAnsi="Arial" w:cs="Arial"/>
          <w:color w:val="444444"/>
          <w:sz w:val="24"/>
          <w:szCs w:val="24"/>
        </w:rPr>
        <w:t>Pseudonymized</w:t>
      </w:r>
      <w:r w:rsidRPr="002F44F3">
        <w:rPr>
          <w:rFonts w:ascii="Arial" w:eastAsia="Times New Roman" w:hAnsi="Arial" w:cs="Arial"/>
          <w:color w:val="444444"/>
          <w:sz w:val="24"/>
          <w:szCs w:val="24"/>
        </w:rPr>
        <w:t xml:space="preserve"> Data received from third parties as well as new data generated by </w:t>
      </w:r>
      <w:r>
        <w:rPr>
          <w:rFonts w:ascii="Arial" w:eastAsia="Times New Roman" w:hAnsi="Arial" w:cs="Arial"/>
          <w:color w:val="444444"/>
          <w:sz w:val="24"/>
          <w:szCs w:val="24"/>
        </w:rPr>
        <w:t>Eupraxia</w:t>
      </w:r>
      <w:r w:rsidRPr="002F44F3">
        <w:rPr>
          <w:rFonts w:ascii="Arial" w:eastAsia="Times New Roman" w:hAnsi="Arial" w:cs="Arial"/>
          <w:color w:val="444444"/>
          <w:sz w:val="24"/>
          <w:szCs w:val="24"/>
        </w:rPr>
        <w:t xml:space="preserve"> and third parties based on data collected for the clinical trial. These new data may not relate to an identified or identifiable natural person.</w:t>
      </w:r>
    </w:p>
    <w:p w14:paraId="4FA0BF4C" w14:textId="18B04F48" w:rsidR="002F4921" w:rsidRDefault="002F44F3" w:rsidP="00295D06">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2F44F3">
        <w:rPr>
          <w:rFonts w:ascii="Arial" w:eastAsia="Times New Roman" w:hAnsi="Arial" w:cs="Arial"/>
          <w:color w:val="444444"/>
          <w:sz w:val="24"/>
          <w:szCs w:val="24"/>
        </w:rPr>
        <w:t>“</w:t>
      </w:r>
      <w:r w:rsidRPr="008532EB">
        <w:rPr>
          <w:rFonts w:ascii="Arial" w:eastAsia="Times New Roman" w:hAnsi="Arial" w:cs="Arial"/>
          <w:b/>
          <w:bCs/>
          <w:color w:val="444444"/>
          <w:sz w:val="24"/>
          <w:szCs w:val="24"/>
        </w:rPr>
        <w:t>Processing</w:t>
      </w:r>
      <w:r w:rsidRPr="002F44F3">
        <w:rPr>
          <w:rFonts w:ascii="Arial" w:eastAsia="Times New Roman" w:hAnsi="Arial" w:cs="Arial"/>
          <w:color w:val="444444"/>
          <w:sz w:val="24"/>
          <w:szCs w:val="24"/>
        </w:rPr>
        <w:t xml:space="preserve">” means any operations or set of operations performed on Personal </w:t>
      </w:r>
      <w:r w:rsidR="00ED2B1E" w:rsidRPr="002F44F3">
        <w:rPr>
          <w:rFonts w:ascii="Arial" w:eastAsia="Times New Roman" w:hAnsi="Arial" w:cs="Arial"/>
          <w:color w:val="444444"/>
          <w:sz w:val="24"/>
          <w:szCs w:val="24"/>
        </w:rPr>
        <w:t>Information</w:t>
      </w:r>
      <w:r w:rsidRPr="002F44F3">
        <w:rPr>
          <w:rFonts w:ascii="Arial" w:eastAsia="Times New Roman" w:hAnsi="Arial" w:cs="Arial"/>
          <w:color w:val="444444"/>
          <w:sz w:val="24"/>
          <w:szCs w:val="24"/>
        </w:rPr>
        <w:t xml:space="preserve">. It includes the collection, use and disclosure of Personal </w:t>
      </w:r>
      <w:r w:rsidR="00A059AA">
        <w:rPr>
          <w:rFonts w:ascii="Arial" w:eastAsia="Times New Roman" w:hAnsi="Arial" w:cs="Arial"/>
          <w:color w:val="444444"/>
          <w:sz w:val="24"/>
          <w:szCs w:val="24"/>
        </w:rPr>
        <w:t>Information</w:t>
      </w:r>
      <w:r w:rsidRPr="002F44F3">
        <w:rPr>
          <w:rFonts w:ascii="Arial" w:eastAsia="Times New Roman" w:hAnsi="Arial" w:cs="Arial"/>
          <w:color w:val="444444"/>
          <w:sz w:val="24"/>
          <w:szCs w:val="24"/>
        </w:rPr>
        <w:t xml:space="preserve"> as defined in </w:t>
      </w:r>
      <w:r w:rsidR="00687BD2">
        <w:rPr>
          <w:rFonts w:ascii="Arial" w:eastAsia="Times New Roman" w:hAnsi="Arial" w:cs="Arial"/>
          <w:color w:val="444444"/>
          <w:sz w:val="24"/>
          <w:szCs w:val="24"/>
        </w:rPr>
        <w:t>Australi</w:t>
      </w:r>
      <w:r w:rsidR="009B616D">
        <w:rPr>
          <w:rFonts w:ascii="Arial" w:eastAsia="Times New Roman" w:hAnsi="Arial" w:cs="Arial"/>
          <w:color w:val="444444"/>
          <w:sz w:val="24"/>
          <w:szCs w:val="24"/>
        </w:rPr>
        <w:t>a’s Privacy Act 1998</w:t>
      </w:r>
      <w:r w:rsidRPr="002F44F3">
        <w:rPr>
          <w:rFonts w:ascii="Arial" w:eastAsia="Times New Roman" w:hAnsi="Arial" w:cs="Arial"/>
          <w:color w:val="444444"/>
          <w:sz w:val="24"/>
          <w:szCs w:val="24"/>
        </w:rPr>
        <w:t>.</w:t>
      </w:r>
    </w:p>
    <w:p w14:paraId="0C3CD73F" w14:textId="77777777" w:rsidR="009249B4" w:rsidRDefault="009249B4" w:rsidP="00295D06">
      <w:pPr>
        <w:shd w:val="clear" w:color="auto" w:fill="FEFEFE"/>
        <w:spacing w:before="100" w:beforeAutospacing="1" w:after="100" w:afterAutospacing="1" w:line="240" w:lineRule="auto"/>
        <w:jc w:val="both"/>
        <w:rPr>
          <w:rFonts w:ascii="Arial" w:eastAsia="Times New Roman" w:hAnsi="Arial" w:cs="Arial"/>
          <w:b/>
          <w:bCs/>
          <w:color w:val="444444"/>
          <w:sz w:val="24"/>
          <w:szCs w:val="24"/>
        </w:rPr>
      </w:pPr>
    </w:p>
    <w:p w14:paraId="0C5A20E3" w14:textId="13977E5A" w:rsidR="002F44F3" w:rsidRPr="002A63F0" w:rsidRDefault="009162AA" w:rsidP="002A63F0">
      <w:pPr>
        <w:shd w:val="clear" w:color="auto" w:fill="FEFEFE"/>
        <w:spacing w:before="100" w:beforeAutospacing="1" w:after="100" w:afterAutospacing="1" w:line="240" w:lineRule="auto"/>
        <w:rPr>
          <w:rFonts w:ascii="Arial" w:eastAsia="Times New Roman" w:hAnsi="Arial" w:cs="Arial"/>
          <w:b/>
          <w:bCs/>
          <w:color w:val="444444"/>
          <w:sz w:val="24"/>
          <w:szCs w:val="24"/>
        </w:rPr>
      </w:pPr>
      <w:r>
        <w:rPr>
          <w:rFonts w:ascii="Arial" w:eastAsia="Times New Roman" w:hAnsi="Arial" w:cs="Arial"/>
          <w:b/>
          <w:bCs/>
          <w:color w:val="444444"/>
          <w:sz w:val="24"/>
          <w:szCs w:val="24"/>
        </w:rPr>
        <w:t xml:space="preserve">Personal </w:t>
      </w:r>
      <w:r w:rsidR="001A5F34">
        <w:rPr>
          <w:rFonts w:ascii="Arial" w:eastAsia="Times New Roman" w:hAnsi="Arial" w:cs="Arial"/>
          <w:b/>
          <w:bCs/>
          <w:color w:val="444444"/>
          <w:sz w:val="24"/>
          <w:szCs w:val="24"/>
        </w:rPr>
        <w:t>Information</w:t>
      </w:r>
      <w:r>
        <w:rPr>
          <w:rFonts w:ascii="Arial" w:eastAsia="Times New Roman" w:hAnsi="Arial" w:cs="Arial"/>
          <w:b/>
          <w:bCs/>
          <w:color w:val="444444"/>
          <w:sz w:val="24"/>
          <w:szCs w:val="24"/>
        </w:rPr>
        <w:t xml:space="preserve"> </w:t>
      </w:r>
      <w:r w:rsidR="002F44F3" w:rsidRPr="002A63F0">
        <w:rPr>
          <w:rFonts w:ascii="Arial" w:eastAsia="Times New Roman" w:hAnsi="Arial" w:cs="Arial"/>
          <w:b/>
          <w:bCs/>
          <w:color w:val="444444"/>
          <w:sz w:val="24"/>
          <w:szCs w:val="24"/>
        </w:rPr>
        <w:t>Processed</w:t>
      </w:r>
    </w:p>
    <w:p w14:paraId="07D31D6C" w14:textId="2B293DA3" w:rsidR="002F44F3" w:rsidRPr="002F44F3" w:rsidRDefault="00620F24" w:rsidP="0043430B">
      <w:pPr>
        <w:numPr>
          <w:ilvl w:val="0"/>
          <w:numId w:val="1"/>
        </w:numPr>
        <w:shd w:val="clear" w:color="auto" w:fill="FEFEFE"/>
        <w:spacing w:after="0" w:line="240" w:lineRule="auto"/>
        <w:jc w:val="both"/>
        <w:rPr>
          <w:rFonts w:ascii="Arial" w:eastAsia="Times New Roman" w:hAnsi="Arial" w:cs="Arial"/>
          <w:color w:val="444444"/>
          <w:sz w:val="24"/>
          <w:szCs w:val="24"/>
        </w:rPr>
      </w:pPr>
      <w:r>
        <w:rPr>
          <w:rFonts w:ascii="Arial" w:eastAsia="Times New Roman" w:hAnsi="Arial" w:cs="Arial"/>
          <w:color w:val="444444"/>
          <w:sz w:val="24"/>
          <w:szCs w:val="24"/>
        </w:rPr>
        <w:t>Clinical Trial Subject</w:t>
      </w:r>
      <w:r w:rsidR="002F44F3" w:rsidRPr="002F44F3">
        <w:rPr>
          <w:rFonts w:ascii="Arial" w:eastAsia="Times New Roman" w:hAnsi="Arial" w:cs="Arial"/>
          <w:color w:val="444444"/>
          <w:sz w:val="24"/>
          <w:szCs w:val="24"/>
        </w:rPr>
        <w:t xml:space="preserve"> identifier (</w:t>
      </w:r>
      <w:r w:rsidR="00556E7D">
        <w:rPr>
          <w:rFonts w:ascii="Arial" w:eastAsia="Times New Roman" w:hAnsi="Arial" w:cs="Arial"/>
          <w:color w:val="444444"/>
          <w:sz w:val="24"/>
          <w:szCs w:val="24"/>
        </w:rPr>
        <w:t xml:space="preserve">a </w:t>
      </w:r>
      <w:r w:rsidR="002F44F3" w:rsidRPr="002F44F3">
        <w:rPr>
          <w:rFonts w:ascii="Arial" w:eastAsia="Times New Roman" w:hAnsi="Arial" w:cs="Arial"/>
          <w:color w:val="444444"/>
          <w:sz w:val="24"/>
          <w:szCs w:val="24"/>
        </w:rPr>
        <w:t>unique ID</w:t>
      </w:r>
      <w:r w:rsidR="000606F4">
        <w:rPr>
          <w:rFonts w:ascii="Arial" w:eastAsia="Times New Roman" w:hAnsi="Arial" w:cs="Arial"/>
          <w:color w:val="444444"/>
          <w:sz w:val="24"/>
          <w:szCs w:val="24"/>
        </w:rPr>
        <w:t xml:space="preserve"> number</w:t>
      </w:r>
      <w:r w:rsidR="009162AA">
        <w:rPr>
          <w:rFonts w:ascii="Arial" w:eastAsia="Times New Roman" w:hAnsi="Arial" w:cs="Arial"/>
          <w:color w:val="444444"/>
          <w:sz w:val="24"/>
          <w:szCs w:val="24"/>
        </w:rPr>
        <w:t xml:space="preserve"> attributable to you</w:t>
      </w:r>
      <w:r w:rsidR="002F44F3" w:rsidRPr="002F44F3">
        <w:rPr>
          <w:rFonts w:ascii="Arial" w:eastAsia="Times New Roman" w:hAnsi="Arial" w:cs="Arial"/>
          <w:color w:val="444444"/>
          <w:sz w:val="24"/>
          <w:szCs w:val="24"/>
        </w:rPr>
        <w:t>)</w:t>
      </w:r>
    </w:p>
    <w:p w14:paraId="491C7959" w14:textId="08A4DA76" w:rsidR="002F44F3" w:rsidRPr="002F44F3" w:rsidRDefault="002F44F3" w:rsidP="0043430B">
      <w:pPr>
        <w:numPr>
          <w:ilvl w:val="0"/>
          <w:numId w:val="1"/>
        </w:numPr>
        <w:shd w:val="clear" w:color="auto" w:fill="FEFEFE"/>
        <w:spacing w:after="0" w:line="240" w:lineRule="auto"/>
        <w:jc w:val="both"/>
        <w:rPr>
          <w:rFonts w:ascii="Arial" w:eastAsia="Times New Roman" w:hAnsi="Arial" w:cs="Arial"/>
          <w:color w:val="444444"/>
          <w:sz w:val="24"/>
          <w:szCs w:val="24"/>
        </w:rPr>
      </w:pPr>
      <w:r w:rsidRPr="002F44F3">
        <w:rPr>
          <w:rFonts w:ascii="Arial" w:eastAsia="Times New Roman" w:hAnsi="Arial" w:cs="Arial"/>
          <w:color w:val="444444"/>
          <w:sz w:val="24"/>
          <w:szCs w:val="24"/>
        </w:rPr>
        <w:t xml:space="preserve">Location data – country, </w:t>
      </w:r>
      <w:bookmarkStart w:id="6" w:name="_Hlk63767448"/>
      <w:r w:rsidRPr="002F44F3">
        <w:rPr>
          <w:rFonts w:ascii="Arial" w:eastAsia="Times New Roman" w:hAnsi="Arial" w:cs="Arial"/>
          <w:color w:val="444444"/>
          <w:sz w:val="24"/>
          <w:szCs w:val="24"/>
        </w:rPr>
        <w:t>investigat</w:t>
      </w:r>
      <w:r w:rsidR="00620F24">
        <w:rPr>
          <w:rFonts w:ascii="Arial" w:eastAsia="Times New Roman" w:hAnsi="Arial" w:cs="Arial"/>
          <w:color w:val="444444"/>
          <w:sz w:val="24"/>
          <w:szCs w:val="24"/>
        </w:rPr>
        <w:t>or</w:t>
      </w:r>
      <w:r w:rsidRPr="002F44F3">
        <w:rPr>
          <w:rFonts w:ascii="Arial" w:eastAsia="Times New Roman" w:hAnsi="Arial" w:cs="Arial"/>
          <w:color w:val="444444"/>
          <w:sz w:val="24"/>
          <w:szCs w:val="24"/>
        </w:rPr>
        <w:t xml:space="preserve"> </w:t>
      </w:r>
      <w:bookmarkEnd w:id="6"/>
      <w:r w:rsidRPr="002F44F3">
        <w:rPr>
          <w:rFonts w:ascii="Arial" w:eastAsia="Times New Roman" w:hAnsi="Arial" w:cs="Arial"/>
          <w:color w:val="444444"/>
          <w:sz w:val="24"/>
          <w:szCs w:val="24"/>
        </w:rPr>
        <w:t>site</w:t>
      </w:r>
    </w:p>
    <w:p w14:paraId="64681F40" w14:textId="643D6436" w:rsidR="002F44F3" w:rsidRPr="002F44F3" w:rsidRDefault="002F44F3" w:rsidP="0043430B">
      <w:pPr>
        <w:numPr>
          <w:ilvl w:val="0"/>
          <w:numId w:val="1"/>
        </w:numPr>
        <w:shd w:val="clear" w:color="auto" w:fill="FEFEFE"/>
        <w:spacing w:after="0" w:line="240" w:lineRule="auto"/>
        <w:jc w:val="both"/>
        <w:rPr>
          <w:rFonts w:ascii="Arial" w:eastAsia="Times New Roman" w:hAnsi="Arial" w:cs="Arial"/>
          <w:color w:val="444444"/>
          <w:sz w:val="24"/>
          <w:szCs w:val="24"/>
        </w:rPr>
      </w:pPr>
      <w:r w:rsidRPr="002F44F3">
        <w:rPr>
          <w:rFonts w:ascii="Arial" w:eastAsia="Times New Roman" w:hAnsi="Arial" w:cs="Arial"/>
          <w:color w:val="444444"/>
          <w:sz w:val="24"/>
          <w:szCs w:val="24"/>
        </w:rPr>
        <w:t>Personal details – year of birth, age in years, sex</w:t>
      </w:r>
    </w:p>
    <w:p w14:paraId="1F248B10" w14:textId="77777777" w:rsidR="002F44F3" w:rsidRPr="002F44F3" w:rsidRDefault="002F44F3" w:rsidP="0043430B">
      <w:pPr>
        <w:numPr>
          <w:ilvl w:val="0"/>
          <w:numId w:val="2"/>
        </w:numPr>
        <w:shd w:val="clear" w:color="auto" w:fill="FEFEFE"/>
        <w:spacing w:after="0" w:line="240" w:lineRule="auto"/>
        <w:jc w:val="both"/>
        <w:rPr>
          <w:rFonts w:ascii="Arial" w:eastAsia="Times New Roman" w:hAnsi="Arial" w:cs="Arial"/>
          <w:color w:val="444444"/>
          <w:sz w:val="24"/>
          <w:szCs w:val="24"/>
        </w:rPr>
      </w:pPr>
      <w:r w:rsidRPr="002F44F3">
        <w:rPr>
          <w:rFonts w:ascii="Arial" w:eastAsia="Times New Roman" w:hAnsi="Arial" w:cs="Arial"/>
          <w:color w:val="444444"/>
          <w:sz w:val="24"/>
          <w:szCs w:val="24"/>
        </w:rPr>
        <w:t>Health data</w:t>
      </w:r>
    </w:p>
    <w:p w14:paraId="57F79571" w14:textId="77777777" w:rsidR="002F44F3" w:rsidRPr="002F44F3" w:rsidRDefault="002F44F3" w:rsidP="0043430B">
      <w:pPr>
        <w:numPr>
          <w:ilvl w:val="1"/>
          <w:numId w:val="2"/>
        </w:numPr>
        <w:shd w:val="clear" w:color="auto" w:fill="FEFEFE"/>
        <w:spacing w:after="0" w:line="240" w:lineRule="auto"/>
        <w:jc w:val="both"/>
        <w:rPr>
          <w:rFonts w:ascii="Arial" w:eastAsia="Times New Roman" w:hAnsi="Arial" w:cs="Arial"/>
          <w:color w:val="444444"/>
          <w:sz w:val="24"/>
          <w:szCs w:val="24"/>
        </w:rPr>
      </w:pPr>
      <w:r w:rsidRPr="002F44F3">
        <w:rPr>
          <w:rFonts w:ascii="Arial" w:eastAsia="Times New Roman" w:hAnsi="Arial" w:cs="Arial"/>
          <w:color w:val="444444"/>
          <w:sz w:val="24"/>
          <w:szCs w:val="24"/>
        </w:rPr>
        <w:t>Physical details – height, weight, Body Mass Index (</w:t>
      </w:r>
      <w:r w:rsidRPr="001E1C1E">
        <w:rPr>
          <w:rFonts w:ascii="Arial" w:eastAsia="Times New Roman" w:hAnsi="Arial" w:cs="Arial"/>
          <w:color w:val="444444"/>
          <w:sz w:val="24"/>
          <w:szCs w:val="24"/>
        </w:rPr>
        <w:t>BMI</w:t>
      </w:r>
      <w:r w:rsidRPr="002F44F3">
        <w:rPr>
          <w:rFonts w:ascii="Arial" w:eastAsia="Times New Roman" w:hAnsi="Arial" w:cs="Arial"/>
          <w:color w:val="444444"/>
          <w:sz w:val="24"/>
          <w:szCs w:val="24"/>
        </w:rPr>
        <w:t>)</w:t>
      </w:r>
    </w:p>
    <w:p w14:paraId="502CE578" w14:textId="77777777" w:rsidR="002F44F3" w:rsidRPr="002F44F3" w:rsidRDefault="002F44F3" w:rsidP="0043430B">
      <w:pPr>
        <w:numPr>
          <w:ilvl w:val="1"/>
          <w:numId w:val="2"/>
        </w:numPr>
        <w:shd w:val="clear" w:color="auto" w:fill="FEFEFE"/>
        <w:spacing w:after="0" w:line="240" w:lineRule="auto"/>
        <w:jc w:val="both"/>
        <w:rPr>
          <w:rFonts w:ascii="Arial" w:eastAsia="Times New Roman" w:hAnsi="Arial" w:cs="Arial"/>
          <w:color w:val="444444"/>
          <w:sz w:val="24"/>
          <w:szCs w:val="24"/>
        </w:rPr>
      </w:pPr>
      <w:r w:rsidRPr="002F44F3">
        <w:rPr>
          <w:rFonts w:ascii="Arial" w:eastAsia="Times New Roman" w:hAnsi="Arial" w:cs="Arial"/>
          <w:color w:val="444444"/>
          <w:sz w:val="24"/>
          <w:szCs w:val="24"/>
        </w:rPr>
        <w:t>Childbearing status</w:t>
      </w:r>
    </w:p>
    <w:p w14:paraId="656C0921" w14:textId="7765282C" w:rsidR="002F44F3" w:rsidRPr="002F44F3" w:rsidRDefault="002F44F3" w:rsidP="0043430B">
      <w:pPr>
        <w:numPr>
          <w:ilvl w:val="1"/>
          <w:numId w:val="2"/>
        </w:numPr>
        <w:shd w:val="clear" w:color="auto" w:fill="FEFEFE"/>
        <w:spacing w:after="0" w:line="240" w:lineRule="auto"/>
        <w:jc w:val="both"/>
        <w:rPr>
          <w:rFonts w:ascii="Arial" w:eastAsia="Times New Roman" w:hAnsi="Arial" w:cs="Arial"/>
          <w:color w:val="444444"/>
          <w:sz w:val="24"/>
          <w:szCs w:val="24"/>
        </w:rPr>
      </w:pPr>
      <w:r w:rsidRPr="002F44F3">
        <w:rPr>
          <w:rFonts w:ascii="Arial" w:eastAsia="Times New Roman" w:hAnsi="Arial" w:cs="Arial"/>
          <w:color w:val="444444"/>
          <w:sz w:val="24"/>
          <w:szCs w:val="24"/>
        </w:rPr>
        <w:t xml:space="preserve">Physical </w:t>
      </w:r>
      <w:r w:rsidR="002F4921">
        <w:rPr>
          <w:rFonts w:ascii="Arial" w:eastAsia="Times New Roman" w:hAnsi="Arial" w:cs="Arial"/>
          <w:color w:val="444444"/>
          <w:sz w:val="24"/>
          <w:szCs w:val="24"/>
        </w:rPr>
        <w:t xml:space="preserve">and mental </w:t>
      </w:r>
      <w:r w:rsidRPr="002F44F3">
        <w:rPr>
          <w:rFonts w:ascii="Arial" w:eastAsia="Times New Roman" w:hAnsi="Arial" w:cs="Arial"/>
          <w:color w:val="444444"/>
          <w:sz w:val="24"/>
          <w:szCs w:val="24"/>
        </w:rPr>
        <w:t>health data</w:t>
      </w:r>
      <w:r w:rsidR="002F4921">
        <w:rPr>
          <w:rFonts w:ascii="Arial" w:eastAsia="Times New Roman" w:hAnsi="Arial" w:cs="Arial"/>
          <w:color w:val="444444"/>
          <w:sz w:val="24"/>
          <w:szCs w:val="24"/>
        </w:rPr>
        <w:t xml:space="preserve">, including </w:t>
      </w:r>
      <w:bookmarkStart w:id="7" w:name="_Hlk63767410"/>
      <w:r w:rsidR="002F4921">
        <w:rPr>
          <w:rFonts w:ascii="Arial" w:eastAsia="Times New Roman" w:hAnsi="Arial" w:cs="Arial"/>
          <w:color w:val="444444"/>
          <w:sz w:val="24"/>
          <w:szCs w:val="24"/>
        </w:rPr>
        <w:t xml:space="preserve">medical and surgical histories, </w:t>
      </w:r>
      <w:r w:rsidR="00620F24">
        <w:rPr>
          <w:rFonts w:ascii="Arial" w:eastAsia="Times New Roman" w:hAnsi="Arial" w:cs="Arial"/>
          <w:color w:val="444444"/>
          <w:sz w:val="24"/>
          <w:szCs w:val="24"/>
        </w:rPr>
        <w:t xml:space="preserve">medication usage, </w:t>
      </w:r>
      <w:r w:rsidR="002F4921">
        <w:rPr>
          <w:rFonts w:ascii="Arial" w:eastAsia="Times New Roman" w:hAnsi="Arial" w:cs="Arial"/>
          <w:color w:val="444444"/>
          <w:sz w:val="24"/>
          <w:szCs w:val="24"/>
        </w:rPr>
        <w:t>physical examinations, health assessments</w:t>
      </w:r>
      <w:r w:rsidR="00620F24">
        <w:rPr>
          <w:rFonts w:ascii="Arial" w:eastAsia="Times New Roman" w:hAnsi="Arial" w:cs="Arial"/>
          <w:color w:val="444444"/>
          <w:sz w:val="24"/>
          <w:szCs w:val="24"/>
        </w:rPr>
        <w:t xml:space="preserve"> (e.g., blood pressure, heart function, x-rays, </w:t>
      </w:r>
      <w:r w:rsidR="00A603BD">
        <w:rPr>
          <w:rFonts w:ascii="Arial" w:eastAsia="Times New Roman" w:hAnsi="Arial" w:cs="Arial"/>
          <w:color w:val="444444"/>
          <w:sz w:val="24"/>
          <w:szCs w:val="24"/>
        </w:rPr>
        <w:t>m</w:t>
      </w:r>
      <w:r w:rsidR="001E1C1E" w:rsidRPr="001E1C1E">
        <w:rPr>
          <w:rFonts w:ascii="Arial" w:eastAsia="Times New Roman" w:hAnsi="Arial" w:cs="Arial"/>
          <w:color w:val="444444"/>
          <w:sz w:val="24"/>
          <w:szCs w:val="24"/>
        </w:rPr>
        <w:t>agnetic resonance imag</w:t>
      </w:r>
      <w:r w:rsidR="00A603BD">
        <w:rPr>
          <w:rFonts w:ascii="Arial" w:eastAsia="Times New Roman" w:hAnsi="Arial" w:cs="Arial"/>
          <w:color w:val="444444"/>
          <w:sz w:val="24"/>
          <w:szCs w:val="24"/>
        </w:rPr>
        <w:t>es</w:t>
      </w:r>
      <w:r w:rsidR="001E1C1E" w:rsidRPr="001E1C1E">
        <w:rPr>
          <w:rFonts w:ascii="Arial" w:eastAsia="Times New Roman" w:hAnsi="Arial" w:cs="Arial"/>
          <w:color w:val="444444"/>
          <w:sz w:val="24"/>
          <w:szCs w:val="24"/>
        </w:rPr>
        <w:t xml:space="preserve"> </w:t>
      </w:r>
      <w:r w:rsidR="001E1C1E">
        <w:rPr>
          <w:rFonts w:ascii="Arial" w:eastAsia="Times New Roman" w:hAnsi="Arial" w:cs="Arial"/>
          <w:color w:val="444444"/>
          <w:sz w:val="24"/>
          <w:szCs w:val="24"/>
        </w:rPr>
        <w:t>(</w:t>
      </w:r>
      <w:r w:rsidR="00620F24">
        <w:rPr>
          <w:rFonts w:ascii="Arial" w:eastAsia="Times New Roman" w:hAnsi="Arial" w:cs="Arial"/>
          <w:color w:val="444444"/>
          <w:sz w:val="24"/>
          <w:szCs w:val="24"/>
        </w:rPr>
        <w:t>MRIs</w:t>
      </w:r>
      <w:r w:rsidR="001E1C1E">
        <w:rPr>
          <w:rFonts w:ascii="Arial" w:eastAsia="Times New Roman" w:hAnsi="Arial" w:cs="Arial"/>
          <w:color w:val="444444"/>
          <w:sz w:val="24"/>
          <w:szCs w:val="24"/>
        </w:rPr>
        <w:t>)</w:t>
      </w:r>
      <w:r w:rsidR="00620F24">
        <w:rPr>
          <w:rFonts w:ascii="Arial" w:eastAsia="Times New Roman" w:hAnsi="Arial" w:cs="Arial"/>
          <w:color w:val="444444"/>
          <w:sz w:val="24"/>
          <w:szCs w:val="24"/>
        </w:rPr>
        <w:t>)</w:t>
      </w:r>
      <w:r w:rsidR="002F4921">
        <w:rPr>
          <w:rFonts w:ascii="Arial" w:eastAsia="Times New Roman" w:hAnsi="Arial" w:cs="Arial"/>
          <w:color w:val="444444"/>
          <w:sz w:val="24"/>
          <w:szCs w:val="24"/>
        </w:rPr>
        <w:t xml:space="preserve">, laboratory testing results </w:t>
      </w:r>
      <w:r w:rsidR="00620F24">
        <w:rPr>
          <w:rFonts w:ascii="Arial" w:eastAsia="Times New Roman" w:hAnsi="Arial" w:cs="Arial"/>
          <w:color w:val="444444"/>
          <w:sz w:val="24"/>
          <w:szCs w:val="24"/>
        </w:rPr>
        <w:t>from blood</w:t>
      </w:r>
      <w:r w:rsidR="000D39E3">
        <w:rPr>
          <w:rFonts w:ascii="Arial" w:eastAsia="Times New Roman" w:hAnsi="Arial" w:cs="Arial"/>
          <w:color w:val="444444"/>
          <w:sz w:val="24"/>
          <w:szCs w:val="24"/>
        </w:rPr>
        <w:t>,</w:t>
      </w:r>
      <w:r w:rsidR="00620F24">
        <w:rPr>
          <w:rFonts w:ascii="Arial" w:eastAsia="Times New Roman" w:hAnsi="Arial" w:cs="Arial"/>
          <w:color w:val="444444"/>
          <w:sz w:val="24"/>
          <w:szCs w:val="24"/>
        </w:rPr>
        <w:t xml:space="preserve"> urine and other tissues, </w:t>
      </w:r>
      <w:r w:rsidR="002F4921">
        <w:rPr>
          <w:rFonts w:ascii="Arial" w:eastAsia="Times New Roman" w:hAnsi="Arial" w:cs="Arial"/>
          <w:color w:val="444444"/>
          <w:sz w:val="24"/>
          <w:szCs w:val="24"/>
        </w:rPr>
        <w:t xml:space="preserve">and opinions of your disease state </w:t>
      </w:r>
      <w:r w:rsidR="00620F24">
        <w:rPr>
          <w:rFonts w:ascii="Arial" w:eastAsia="Times New Roman" w:hAnsi="Arial" w:cs="Arial"/>
          <w:color w:val="444444"/>
          <w:sz w:val="24"/>
          <w:szCs w:val="24"/>
        </w:rPr>
        <w:t>or</w:t>
      </w:r>
      <w:r w:rsidR="002F4921">
        <w:rPr>
          <w:rFonts w:ascii="Arial" w:eastAsia="Times New Roman" w:hAnsi="Arial" w:cs="Arial"/>
          <w:color w:val="444444"/>
          <w:sz w:val="24"/>
          <w:szCs w:val="24"/>
        </w:rPr>
        <w:t xml:space="preserve"> general health</w:t>
      </w:r>
    </w:p>
    <w:bookmarkEnd w:id="7"/>
    <w:p w14:paraId="321D7117" w14:textId="57446BCC" w:rsidR="002F44F3" w:rsidRPr="00A059AA" w:rsidRDefault="002F44F3" w:rsidP="00A059AA">
      <w:pPr>
        <w:numPr>
          <w:ilvl w:val="1"/>
          <w:numId w:val="2"/>
        </w:numPr>
        <w:shd w:val="clear" w:color="auto" w:fill="FEFEFE"/>
        <w:spacing w:after="0" w:line="240" w:lineRule="auto"/>
        <w:jc w:val="both"/>
        <w:rPr>
          <w:rFonts w:ascii="Arial" w:eastAsia="Times New Roman" w:hAnsi="Arial" w:cs="Arial"/>
          <w:color w:val="444444"/>
          <w:sz w:val="24"/>
          <w:szCs w:val="24"/>
        </w:rPr>
      </w:pPr>
      <w:r w:rsidRPr="002F44F3">
        <w:rPr>
          <w:rFonts w:ascii="Arial" w:eastAsia="Times New Roman" w:hAnsi="Arial" w:cs="Arial"/>
          <w:color w:val="444444"/>
          <w:sz w:val="24"/>
          <w:szCs w:val="24"/>
        </w:rPr>
        <w:t xml:space="preserve">Psychological details – </w:t>
      </w:r>
      <w:r w:rsidR="002F4921">
        <w:rPr>
          <w:rFonts w:ascii="Arial" w:eastAsia="Times New Roman" w:hAnsi="Arial" w:cs="Arial"/>
          <w:color w:val="444444"/>
          <w:sz w:val="24"/>
          <w:szCs w:val="24"/>
        </w:rPr>
        <w:t xml:space="preserve">e.g., </w:t>
      </w:r>
      <w:r w:rsidRPr="002F44F3">
        <w:rPr>
          <w:rFonts w:ascii="Arial" w:eastAsia="Times New Roman" w:hAnsi="Arial" w:cs="Arial"/>
          <w:color w:val="444444"/>
          <w:sz w:val="24"/>
          <w:szCs w:val="24"/>
        </w:rPr>
        <w:t xml:space="preserve">quality of life </w:t>
      </w:r>
      <w:r w:rsidR="002F4921">
        <w:rPr>
          <w:rFonts w:ascii="Arial" w:eastAsia="Times New Roman" w:hAnsi="Arial" w:cs="Arial"/>
          <w:color w:val="444444"/>
          <w:sz w:val="24"/>
          <w:szCs w:val="24"/>
        </w:rPr>
        <w:t>questionnaires</w:t>
      </w:r>
      <w:r w:rsidR="002F4921" w:rsidRPr="00A059AA">
        <w:rPr>
          <w:rFonts w:ascii="Arial" w:eastAsia="Times New Roman" w:hAnsi="Arial" w:cs="Arial"/>
          <w:color w:val="444444"/>
          <w:sz w:val="24"/>
          <w:szCs w:val="24"/>
        </w:rPr>
        <w:t xml:space="preserve"> </w:t>
      </w:r>
    </w:p>
    <w:p w14:paraId="4E4985A7" w14:textId="7DE7F01A" w:rsidR="001E1C1E" w:rsidRPr="003E7AF5" w:rsidRDefault="002F44F3" w:rsidP="003E7AF5">
      <w:pPr>
        <w:numPr>
          <w:ilvl w:val="0"/>
          <w:numId w:val="2"/>
        </w:numPr>
        <w:shd w:val="clear" w:color="auto" w:fill="FEFEFE"/>
        <w:spacing w:after="0" w:line="240" w:lineRule="auto"/>
        <w:jc w:val="both"/>
        <w:rPr>
          <w:rFonts w:ascii="Arial" w:eastAsia="Times New Roman" w:hAnsi="Arial" w:cs="Arial"/>
          <w:b/>
          <w:bCs/>
          <w:color w:val="444444"/>
          <w:sz w:val="24"/>
          <w:szCs w:val="24"/>
        </w:rPr>
      </w:pPr>
      <w:r w:rsidRPr="002F44F3">
        <w:rPr>
          <w:rFonts w:ascii="Arial" w:eastAsia="Times New Roman" w:hAnsi="Arial" w:cs="Arial"/>
          <w:color w:val="444444"/>
          <w:sz w:val="24"/>
          <w:szCs w:val="24"/>
        </w:rPr>
        <w:t>Data revealing racial or ethnic origin</w:t>
      </w:r>
    </w:p>
    <w:p w14:paraId="75A380A6" w14:textId="77777777" w:rsidR="00382436" w:rsidRDefault="00382436" w:rsidP="000D39E3">
      <w:pPr>
        <w:shd w:val="clear" w:color="auto" w:fill="FEFEFE"/>
        <w:spacing w:before="100" w:beforeAutospacing="1" w:after="100" w:afterAutospacing="1" w:line="240" w:lineRule="auto"/>
        <w:rPr>
          <w:rFonts w:ascii="Arial" w:eastAsia="Times New Roman" w:hAnsi="Arial" w:cs="Arial"/>
          <w:b/>
          <w:bCs/>
          <w:color w:val="444444"/>
          <w:sz w:val="24"/>
          <w:szCs w:val="24"/>
        </w:rPr>
      </w:pPr>
    </w:p>
    <w:p w14:paraId="0C98B437" w14:textId="3C372A6F" w:rsidR="000D39E3" w:rsidRPr="000D39E3" w:rsidRDefault="00A059AA" w:rsidP="000D39E3">
      <w:pPr>
        <w:shd w:val="clear" w:color="auto" w:fill="FEFEFE"/>
        <w:spacing w:before="100" w:beforeAutospacing="1" w:after="100" w:afterAutospacing="1" w:line="240" w:lineRule="auto"/>
        <w:rPr>
          <w:rFonts w:ascii="Arial" w:eastAsia="Times New Roman" w:hAnsi="Arial" w:cs="Arial"/>
          <w:b/>
          <w:bCs/>
          <w:color w:val="444444"/>
          <w:sz w:val="24"/>
          <w:szCs w:val="24"/>
        </w:rPr>
      </w:pPr>
      <w:r>
        <w:rPr>
          <w:rFonts w:ascii="Arial" w:eastAsia="Times New Roman" w:hAnsi="Arial" w:cs="Arial"/>
          <w:b/>
          <w:bCs/>
          <w:color w:val="444444"/>
          <w:sz w:val="24"/>
          <w:szCs w:val="24"/>
        </w:rPr>
        <w:t>Purpose for Processing</w:t>
      </w:r>
      <w:r w:rsidR="00382436">
        <w:rPr>
          <w:rFonts w:ascii="Arial" w:eastAsia="Times New Roman" w:hAnsi="Arial" w:cs="Arial"/>
          <w:b/>
          <w:bCs/>
          <w:color w:val="444444"/>
          <w:sz w:val="24"/>
          <w:szCs w:val="24"/>
        </w:rPr>
        <w:t xml:space="preserve"> </w:t>
      </w:r>
      <w:r w:rsidR="00295D06">
        <w:rPr>
          <w:rFonts w:ascii="Arial" w:eastAsia="Times New Roman" w:hAnsi="Arial" w:cs="Arial"/>
          <w:b/>
          <w:bCs/>
          <w:color w:val="444444"/>
          <w:sz w:val="24"/>
          <w:szCs w:val="24"/>
        </w:rPr>
        <w:t>P</w:t>
      </w:r>
      <w:r w:rsidR="002B161A">
        <w:rPr>
          <w:rFonts w:ascii="Arial" w:eastAsia="Times New Roman" w:hAnsi="Arial" w:cs="Arial"/>
          <w:b/>
          <w:bCs/>
          <w:color w:val="444444"/>
          <w:sz w:val="24"/>
          <w:szCs w:val="24"/>
        </w:rPr>
        <w:t xml:space="preserve">ersonal </w:t>
      </w:r>
      <w:r w:rsidR="00ED2B1E">
        <w:rPr>
          <w:rFonts w:ascii="Arial" w:eastAsia="Times New Roman" w:hAnsi="Arial" w:cs="Arial"/>
          <w:b/>
          <w:bCs/>
          <w:color w:val="444444"/>
          <w:sz w:val="24"/>
          <w:szCs w:val="24"/>
        </w:rPr>
        <w:t>Information</w:t>
      </w:r>
      <w:r w:rsidR="002B161A">
        <w:rPr>
          <w:rFonts w:ascii="Arial" w:eastAsia="Times New Roman" w:hAnsi="Arial" w:cs="Arial"/>
          <w:b/>
          <w:bCs/>
          <w:color w:val="444444"/>
          <w:sz w:val="24"/>
          <w:szCs w:val="24"/>
        </w:rPr>
        <w:t xml:space="preserve"> </w:t>
      </w:r>
    </w:p>
    <w:p w14:paraId="13F2B889" w14:textId="0924E4BC" w:rsidR="001E1C1E" w:rsidRDefault="001E1C1E" w:rsidP="00295D06">
      <w:pPr>
        <w:shd w:val="clear" w:color="auto" w:fill="FEFEFE"/>
        <w:spacing w:before="100" w:beforeAutospacing="1" w:after="100" w:afterAutospacing="1" w:line="240" w:lineRule="auto"/>
        <w:jc w:val="both"/>
        <w:rPr>
          <w:rFonts w:ascii="Arial" w:eastAsia="Times New Roman" w:hAnsi="Arial" w:cs="Arial"/>
          <w:color w:val="444444"/>
          <w:sz w:val="24"/>
          <w:szCs w:val="24"/>
        </w:rPr>
      </w:pPr>
      <w:r>
        <w:rPr>
          <w:rFonts w:ascii="Arial" w:eastAsia="Times New Roman" w:hAnsi="Arial" w:cs="Arial"/>
          <w:color w:val="444444"/>
          <w:sz w:val="24"/>
          <w:szCs w:val="24"/>
        </w:rPr>
        <w:t xml:space="preserve">Eupraxia processes </w:t>
      </w:r>
      <w:r w:rsidR="00ED2B1E">
        <w:rPr>
          <w:rFonts w:ascii="Arial" w:eastAsia="Times New Roman" w:hAnsi="Arial" w:cs="Arial"/>
          <w:color w:val="444444"/>
          <w:sz w:val="24"/>
          <w:szCs w:val="24"/>
        </w:rPr>
        <w:t xml:space="preserve">Personal </w:t>
      </w:r>
      <w:r w:rsidR="00ED2B1E" w:rsidRPr="002F44F3">
        <w:rPr>
          <w:rFonts w:ascii="Arial" w:eastAsia="Times New Roman" w:hAnsi="Arial" w:cs="Arial"/>
          <w:color w:val="444444"/>
          <w:sz w:val="24"/>
          <w:szCs w:val="24"/>
        </w:rPr>
        <w:t xml:space="preserve">Information </w:t>
      </w:r>
      <w:r w:rsidR="000D39E3" w:rsidRPr="000D39E3">
        <w:rPr>
          <w:rFonts w:ascii="Arial" w:eastAsia="Times New Roman" w:hAnsi="Arial" w:cs="Arial"/>
          <w:color w:val="444444"/>
          <w:sz w:val="24"/>
          <w:szCs w:val="24"/>
        </w:rPr>
        <w:t>collected from Clinical Trial Participants for the purpose of scientific research into the effects of medical treatment</w:t>
      </w:r>
      <w:r w:rsidR="00295D06">
        <w:rPr>
          <w:rFonts w:ascii="Arial" w:eastAsia="Times New Roman" w:hAnsi="Arial" w:cs="Arial"/>
          <w:color w:val="444444"/>
          <w:sz w:val="24"/>
          <w:szCs w:val="24"/>
        </w:rPr>
        <w:t xml:space="preserve"> and for safety and reliability purposes</w:t>
      </w:r>
      <w:r w:rsidR="000D39E3" w:rsidRPr="000D39E3">
        <w:rPr>
          <w:rFonts w:ascii="Arial" w:eastAsia="Times New Roman" w:hAnsi="Arial" w:cs="Arial"/>
          <w:color w:val="444444"/>
          <w:sz w:val="24"/>
          <w:szCs w:val="24"/>
        </w:rPr>
        <w:t>.</w:t>
      </w:r>
    </w:p>
    <w:p w14:paraId="787BD358" w14:textId="77777777" w:rsidR="00382436" w:rsidRDefault="00382436" w:rsidP="00295D06">
      <w:pPr>
        <w:shd w:val="clear" w:color="auto" w:fill="FEFEFE"/>
        <w:spacing w:before="100" w:beforeAutospacing="1" w:after="100" w:afterAutospacing="1" w:line="240" w:lineRule="auto"/>
        <w:jc w:val="both"/>
        <w:rPr>
          <w:rFonts w:ascii="Arial" w:eastAsia="Times New Roman" w:hAnsi="Arial" w:cs="Arial"/>
          <w:b/>
          <w:bCs/>
          <w:color w:val="444444"/>
          <w:sz w:val="24"/>
          <w:szCs w:val="24"/>
        </w:rPr>
      </w:pPr>
    </w:p>
    <w:p w14:paraId="4231404A" w14:textId="4F63D30A" w:rsidR="002F44F3" w:rsidRPr="002A63F0" w:rsidRDefault="002F44F3" w:rsidP="002A63F0">
      <w:pPr>
        <w:shd w:val="clear" w:color="auto" w:fill="FEFEFE"/>
        <w:spacing w:before="100" w:beforeAutospacing="1" w:after="100" w:afterAutospacing="1" w:line="240" w:lineRule="auto"/>
        <w:rPr>
          <w:rFonts w:ascii="Arial" w:eastAsia="Times New Roman" w:hAnsi="Arial" w:cs="Arial"/>
          <w:b/>
          <w:bCs/>
          <w:color w:val="444444"/>
          <w:sz w:val="24"/>
          <w:szCs w:val="24"/>
        </w:rPr>
      </w:pPr>
      <w:r w:rsidRPr="002A63F0">
        <w:rPr>
          <w:rFonts w:ascii="Arial" w:eastAsia="Times New Roman" w:hAnsi="Arial" w:cs="Arial"/>
          <w:b/>
          <w:bCs/>
          <w:color w:val="444444"/>
          <w:sz w:val="24"/>
          <w:szCs w:val="24"/>
        </w:rPr>
        <w:t xml:space="preserve">Legal Basis for Processing Personal </w:t>
      </w:r>
      <w:r w:rsidR="00F35A33">
        <w:rPr>
          <w:rFonts w:ascii="Arial" w:eastAsia="Times New Roman" w:hAnsi="Arial" w:cs="Arial"/>
          <w:b/>
          <w:bCs/>
          <w:color w:val="444444"/>
          <w:sz w:val="24"/>
          <w:szCs w:val="24"/>
        </w:rPr>
        <w:t>Information</w:t>
      </w:r>
    </w:p>
    <w:p w14:paraId="03DD17E3" w14:textId="77777777" w:rsidR="000D39E3" w:rsidRDefault="002F44F3" w:rsidP="000D39E3">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0D39E3">
        <w:rPr>
          <w:rFonts w:ascii="Arial" w:eastAsia="Times New Roman" w:hAnsi="Arial" w:cs="Arial"/>
          <w:color w:val="444444"/>
          <w:sz w:val="24"/>
          <w:szCs w:val="24"/>
          <w:u w:val="single"/>
        </w:rPr>
        <w:t xml:space="preserve">Clinical Trial Data for </w:t>
      </w:r>
      <w:r w:rsidR="00620F24" w:rsidRPr="000D39E3">
        <w:rPr>
          <w:rFonts w:ascii="Arial" w:eastAsia="Times New Roman" w:hAnsi="Arial" w:cs="Arial"/>
          <w:color w:val="444444"/>
          <w:sz w:val="24"/>
          <w:szCs w:val="24"/>
          <w:u w:val="single"/>
        </w:rPr>
        <w:t>R</w:t>
      </w:r>
      <w:r w:rsidRPr="000D39E3">
        <w:rPr>
          <w:rFonts w:ascii="Arial" w:eastAsia="Times New Roman" w:hAnsi="Arial" w:cs="Arial"/>
          <w:color w:val="444444"/>
          <w:sz w:val="24"/>
          <w:szCs w:val="24"/>
          <w:u w:val="single"/>
        </w:rPr>
        <w:t xml:space="preserve">esearch </w:t>
      </w:r>
      <w:r w:rsidR="00620F24" w:rsidRPr="000D39E3">
        <w:rPr>
          <w:rFonts w:ascii="Arial" w:eastAsia="Times New Roman" w:hAnsi="Arial" w:cs="Arial"/>
          <w:color w:val="444444"/>
          <w:sz w:val="24"/>
          <w:szCs w:val="24"/>
          <w:u w:val="single"/>
        </w:rPr>
        <w:t>P</w:t>
      </w:r>
      <w:r w:rsidRPr="000D39E3">
        <w:rPr>
          <w:rFonts w:ascii="Arial" w:eastAsia="Times New Roman" w:hAnsi="Arial" w:cs="Arial"/>
          <w:color w:val="444444"/>
          <w:sz w:val="24"/>
          <w:szCs w:val="24"/>
          <w:u w:val="single"/>
        </w:rPr>
        <w:t>urposes</w:t>
      </w:r>
      <w:r w:rsidR="000D39E3" w:rsidRPr="000D39E3">
        <w:rPr>
          <w:rFonts w:ascii="Arial" w:eastAsia="Times New Roman" w:hAnsi="Arial" w:cs="Arial"/>
          <w:color w:val="444444"/>
          <w:sz w:val="24"/>
          <w:szCs w:val="24"/>
          <w:u w:val="single"/>
        </w:rPr>
        <w:t>:</w:t>
      </w:r>
      <w:r w:rsidR="000D39E3">
        <w:rPr>
          <w:rFonts w:ascii="Arial" w:eastAsia="Times New Roman" w:hAnsi="Arial" w:cs="Arial"/>
          <w:color w:val="444444"/>
          <w:sz w:val="24"/>
          <w:szCs w:val="24"/>
        </w:rPr>
        <w:t xml:space="preserve"> </w:t>
      </w:r>
    </w:p>
    <w:p w14:paraId="6E6DF9C7" w14:textId="5B663922" w:rsidR="002F4921" w:rsidRPr="002F4921" w:rsidRDefault="00ED2B1E" w:rsidP="00ED2B1E">
      <w:pPr>
        <w:shd w:val="clear" w:color="auto" w:fill="FEFEFE"/>
        <w:spacing w:before="100" w:beforeAutospacing="1" w:after="100" w:afterAutospacing="1" w:line="240" w:lineRule="auto"/>
        <w:jc w:val="both"/>
        <w:rPr>
          <w:rFonts w:ascii="Arial" w:eastAsia="Times New Roman" w:hAnsi="Arial" w:cs="Arial"/>
          <w:color w:val="444444"/>
          <w:sz w:val="24"/>
          <w:szCs w:val="24"/>
        </w:rPr>
      </w:pPr>
      <w:r>
        <w:rPr>
          <w:rFonts w:ascii="Arial" w:eastAsia="Times New Roman" w:hAnsi="Arial" w:cs="Arial"/>
          <w:color w:val="444444"/>
          <w:sz w:val="24"/>
          <w:szCs w:val="24"/>
        </w:rPr>
        <w:t>P</w:t>
      </w:r>
      <w:r w:rsidR="002F44F3" w:rsidRPr="002F44F3">
        <w:rPr>
          <w:rFonts w:ascii="Arial" w:eastAsia="Times New Roman" w:hAnsi="Arial" w:cs="Arial"/>
          <w:color w:val="444444"/>
          <w:sz w:val="24"/>
          <w:szCs w:val="24"/>
        </w:rPr>
        <w:t xml:space="preserve">rocessing related to research activities in the context of the clinical trial </w:t>
      </w:r>
      <w:r w:rsidR="00F5707C">
        <w:rPr>
          <w:rFonts w:ascii="Arial" w:eastAsia="Times New Roman" w:hAnsi="Arial" w:cs="Arial"/>
          <w:color w:val="444444"/>
          <w:sz w:val="24"/>
          <w:szCs w:val="24"/>
        </w:rPr>
        <w:t xml:space="preserve">are </w:t>
      </w:r>
      <w:r w:rsidR="002F44F3" w:rsidRPr="002F44F3">
        <w:rPr>
          <w:rFonts w:ascii="Arial" w:eastAsia="Times New Roman" w:hAnsi="Arial" w:cs="Arial"/>
          <w:color w:val="444444"/>
          <w:sz w:val="24"/>
          <w:szCs w:val="24"/>
        </w:rPr>
        <w:t xml:space="preserve">carried out </w:t>
      </w:r>
      <w:r>
        <w:rPr>
          <w:rFonts w:ascii="Arial" w:eastAsia="Times New Roman" w:hAnsi="Arial" w:cs="Arial"/>
          <w:color w:val="444444"/>
          <w:sz w:val="24"/>
          <w:szCs w:val="24"/>
        </w:rPr>
        <w:t>with your consent.</w:t>
      </w:r>
    </w:p>
    <w:p w14:paraId="549AE818" w14:textId="26A07A57" w:rsidR="000D39E3" w:rsidRPr="000D39E3" w:rsidRDefault="002F44F3" w:rsidP="000D39E3">
      <w:pPr>
        <w:shd w:val="clear" w:color="auto" w:fill="FEFEFE"/>
        <w:spacing w:before="100" w:beforeAutospacing="1" w:after="100" w:afterAutospacing="1" w:line="240" w:lineRule="auto"/>
        <w:jc w:val="both"/>
        <w:rPr>
          <w:rFonts w:ascii="Arial" w:eastAsia="Times New Roman" w:hAnsi="Arial" w:cs="Arial"/>
          <w:color w:val="444444"/>
          <w:sz w:val="24"/>
          <w:szCs w:val="24"/>
          <w:u w:val="single"/>
        </w:rPr>
      </w:pPr>
      <w:r w:rsidRPr="000D39E3">
        <w:rPr>
          <w:rFonts w:ascii="Arial" w:eastAsia="Times New Roman" w:hAnsi="Arial" w:cs="Arial"/>
          <w:color w:val="444444"/>
          <w:sz w:val="24"/>
          <w:szCs w:val="24"/>
          <w:u w:val="single"/>
        </w:rPr>
        <w:t xml:space="preserve">Clinical Trial Data for </w:t>
      </w:r>
      <w:r w:rsidR="00275984">
        <w:rPr>
          <w:rFonts w:ascii="Arial" w:eastAsia="Times New Roman" w:hAnsi="Arial" w:cs="Arial"/>
          <w:color w:val="444444"/>
          <w:sz w:val="24"/>
          <w:szCs w:val="24"/>
          <w:u w:val="single"/>
        </w:rPr>
        <w:t>R</w:t>
      </w:r>
      <w:r w:rsidRPr="000D39E3">
        <w:rPr>
          <w:rFonts w:ascii="Arial" w:eastAsia="Times New Roman" w:hAnsi="Arial" w:cs="Arial"/>
          <w:color w:val="444444"/>
          <w:sz w:val="24"/>
          <w:szCs w:val="24"/>
          <w:u w:val="single"/>
        </w:rPr>
        <w:t xml:space="preserve">eliability and </w:t>
      </w:r>
      <w:r w:rsidR="00275984">
        <w:rPr>
          <w:rFonts w:ascii="Arial" w:eastAsia="Times New Roman" w:hAnsi="Arial" w:cs="Arial"/>
          <w:color w:val="444444"/>
          <w:sz w:val="24"/>
          <w:szCs w:val="24"/>
          <w:u w:val="single"/>
        </w:rPr>
        <w:t>S</w:t>
      </w:r>
      <w:r w:rsidRPr="000D39E3">
        <w:rPr>
          <w:rFonts w:ascii="Arial" w:eastAsia="Times New Roman" w:hAnsi="Arial" w:cs="Arial"/>
          <w:color w:val="444444"/>
          <w:sz w:val="24"/>
          <w:szCs w:val="24"/>
          <w:u w:val="single"/>
        </w:rPr>
        <w:t xml:space="preserve">afety </w:t>
      </w:r>
      <w:r w:rsidR="00275984">
        <w:rPr>
          <w:rFonts w:ascii="Arial" w:eastAsia="Times New Roman" w:hAnsi="Arial" w:cs="Arial"/>
          <w:color w:val="444444"/>
          <w:sz w:val="24"/>
          <w:szCs w:val="24"/>
          <w:u w:val="single"/>
        </w:rPr>
        <w:t>P</w:t>
      </w:r>
      <w:r w:rsidRPr="000D39E3">
        <w:rPr>
          <w:rFonts w:ascii="Arial" w:eastAsia="Times New Roman" w:hAnsi="Arial" w:cs="Arial"/>
          <w:color w:val="444444"/>
          <w:sz w:val="24"/>
          <w:szCs w:val="24"/>
          <w:u w:val="single"/>
        </w:rPr>
        <w:t>urposes</w:t>
      </w:r>
      <w:r w:rsidR="000D39E3" w:rsidRPr="000D39E3">
        <w:rPr>
          <w:rFonts w:ascii="Arial" w:eastAsia="Times New Roman" w:hAnsi="Arial" w:cs="Arial"/>
          <w:color w:val="444444"/>
          <w:sz w:val="24"/>
          <w:szCs w:val="24"/>
          <w:u w:val="single"/>
        </w:rPr>
        <w:t xml:space="preserve">: </w:t>
      </w:r>
    </w:p>
    <w:p w14:paraId="590FCA09" w14:textId="5F4790F8" w:rsidR="00382436" w:rsidRPr="00A96962" w:rsidRDefault="00ED2B1E" w:rsidP="00382436">
      <w:pPr>
        <w:shd w:val="clear" w:color="auto" w:fill="FEFEFE"/>
        <w:spacing w:before="100" w:beforeAutospacing="1" w:after="100" w:afterAutospacing="1" w:line="240" w:lineRule="auto"/>
        <w:jc w:val="both"/>
        <w:rPr>
          <w:rFonts w:ascii="Arial" w:eastAsia="Times New Roman" w:hAnsi="Arial" w:cs="Arial"/>
          <w:color w:val="444444"/>
          <w:sz w:val="24"/>
          <w:szCs w:val="24"/>
        </w:rPr>
      </w:pPr>
      <w:r>
        <w:rPr>
          <w:rFonts w:ascii="Arial" w:eastAsia="Times New Roman" w:hAnsi="Arial" w:cs="Arial"/>
          <w:color w:val="444444"/>
          <w:sz w:val="24"/>
          <w:szCs w:val="24"/>
        </w:rPr>
        <w:t>P</w:t>
      </w:r>
      <w:r w:rsidR="002F44F3" w:rsidRPr="002F44F3">
        <w:rPr>
          <w:rFonts w:ascii="Arial" w:eastAsia="Times New Roman" w:hAnsi="Arial" w:cs="Arial"/>
          <w:color w:val="444444"/>
          <w:sz w:val="24"/>
          <w:szCs w:val="24"/>
        </w:rPr>
        <w:t xml:space="preserve">rocessing expressly provided by </w:t>
      </w:r>
      <w:r>
        <w:rPr>
          <w:rFonts w:ascii="Arial" w:eastAsia="Times New Roman" w:hAnsi="Arial" w:cs="Arial"/>
          <w:color w:val="444444"/>
          <w:sz w:val="24"/>
          <w:szCs w:val="24"/>
        </w:rPr>
        <w:t xml:space="preserve">legislation </w:t>
      </w:r>
      <w:r w:rsidR="002F44F3" w:rsidRPr="002F44F3">
        <w:rPr>
          <w:rFonts w:ascii="Arial" w:eastAsia="Times New Roman" w:hAnsi="Arial" w:cs="Arial"/>
          <w:color w:val="444444"/>
          <w:sz w:val="24"/>
          <w:szCs w:val="24"/>
        </w:rPr>
        <w:t>and relevant national provisions and which are related to the protection of health while setting standards of quality and safety for medicinal products by generating reliable and robust data will be based on</w:t>
      </w:r>
      <w:r>
        <w:rPr>
          <w:rFonts w:ascii="Arial" w:eastAsia="Times New Roman" w:hAnsi="Arial" w:cs="Arial"/>
          <w:color w:val="444444"/>
          <w:sz w:val="24"/>
          <w:szCs w:val="24"/>
        </w:rPr>
        <w:t xml:space="preserve"> Eupraxia’s legal obligation. This includes processing </w:t>
      </w:r>
      <w:r w:rsidR="00F35A33">
        <w:rPr>
          <w:rFonts w:ascii="Arial" w:eastAsia="Times New Roman" w:hAnsi="Arial" w:cs="Arial"/>
          <w:color w:val="444444"/>
          <w:sz w:val="24"/>
          <w:szCs w:val="24"/>
        </w:rPr>
        <w:t xml:space="preserve">adverse events </w:t>
      </w:r>
      <w:r>
        <w:rPr>
          <w:rFonts w:ascii="Arial" w:eastAsia="Times New Roman" w:hAnsi="Arial" w:cs="Arial"/>
          <w:color w:val="444444"/>
          <w:sz w:val="24"/>
          <w:szCs w:val="24"/>
        </w:rPr>
        <w:t>records</w:t>
      </w:r>
      <w:r w:rsidR="00F35A33">
        <w:rPr>
          <w:rFonts w:ascii="Arial" w:eastAsia="Times New Roman" w:hAnsi="Arial" w:cs="Arial"/>
          <w:color w:val="444444"/>
          <w:sz w:val="24"/>
          <w:szCs w:val="24"/>
        </w:rPr>
        <w:t>.</w:t>
      </w:r>
    </w:p>
    <w:p w14:paraId="63412DD1" w14:textId="1C74C8AE" w:rsidR="002F44F3" w:rsidRPr="002A63F0" w:rsidRDefault="002F44F3" w:rsidP="002A63F0">
      <w:pPr>
        <w:shd w:val="clear" w:color="auto" w:fill="FEFEFE"/>
        <w:spacing w:before="100" w:beforeAutospacing="1" w:after="100" w:afterAutospacing="1" w:line="240" w:lineRule="auto"/>
        <w:rPr>
          <w:rFonts w:ascii="Arial" w:eastAsia="Times New Roman" w:hAnsi="Arial" w:cs="Arial"/>
          <w:b/>
          <w:bCs/>
          <w:color w:val="444444"/>
          <w:sz w:val="24"/>
          <w:szCs w:val="24"/>
        </w:rPr>
      </w:pPr>
      <w:r w:rsidRPr="002A63F0">
        <w:rPr>
          <w:rFonts w:ascii="Arial" w:eastAsia="Times New Roman" w:hAnsi="Arial" w:cs="Arial"/>
          <w:b/>
          <w:bCs/>
          <w:color w:val="444444"/>
          <w:sz w:val="24"/>
          <w:szCs w:val="24"/>
        </w:rPr>
        <w:t>Automated Processing</w:t>
      </w:r>
    </w:p>
    <w:p w14:paraId="609BA190" w14:textId="700BAEBD" w:rsidR="001E1C1E" w:rsidRDefault="002F44F3" w:rsidP="00382436">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2F44F3">
        <w:rPr>
          <w:rFonts w:ascii="Arial" w:eastAsia="Times New Roman" w:hAnsi="Arial" w:cs="Arial"/>
          <w:color w:val="444444"/>
          <w:sz w:val="24"/>
          <w:szCs w:val="24"/>
        </w:rPr>
        <w:t xml:space="preserve">During the course of the Clinical Trial, </w:t>
      </w:r>
      <w:r>
        <w:rPr>
          <w:rFonts w:ascii="Arial" w:eastAsia="Times New Roman" w:hAnsi="Arial" w:cs="Arial"/>
          <w:color w:val="444444"/>
          <w:sz w:val="24"/>
          <w:szCs w:val="24"/>
        </w:rPr>
        <w:t>Eupraxia</w:t>
      </w:r>
      <w:r w:rsidRPr="002F44F3">
        <w:rPr>
          <w:rFonts w:ascii="Arial" w:eastAsia="Times New Roman" w:hAnsi="Arial" w:cs="Arial"/>
          <w:color w:val="444444"/>
          <w:sz w:val="24"/>
          <w:szCs w:val="24"/>
        </w:rPr>
        <w:t xml:space="preserve"> </w:t>
      </w:r>
      <w:r w:rsidR="00EA2580">
        <w:rPr>
          <w:rFonts w:ascii="Arial" w:eastAsia="Times New Roman" w:hAnsi="Arial" w:cs="Arial"/>
          <w:color w:val="444444"/>
          <w:sz w:val="24"/>
          <w:szCs w:val="24"/>
        </w:rPr>
        <w:t>will</w:t>
      </w:r>
      <w:r w:rsidR="00EA2580" w:rsidRPr="002F44F3">
        <w:rPr>
          <w:rFonts w:ascii="Arial" w:eastAsia="Times New Roman" w:hAnsi="Arial" w:cs="Arial"/>
          <w:color w:val="444444"/>
          <w:sz w:val="24"/>
          <w:szCs w:val="24"/>
        </w:rPr>
        <w:t xml:space="preserve"> </w:t>
      </w:r>
      <w:r w:rsidRPr="002F44F3">
        <w:rPr>
          <w:rFonts w:ascii="Arial" w:eastAsia="Times New Roman" w:hAnsi="Arial" w:cs="Arial"/>
          <w:color w:val="444444"/>
          <w:sz w:val="24"/>
          <w:szCs w:val="24"/>
        </w:rPr>
        <w:t xml:space="preserve">not make decisions </w:t>
      </w:r>
      <w:r w:rsidR="00275984">
        <w:rPr>
          <w:rFonts w:ascii="Arial" w:eastAsia="Times New Roman" w:hAnsi="Arial" w:cs="Arial"/>
          <w:color w:val="444444"/>
          <w:sz w:val="24"/>
          <w:szCs w:val="24"/>
        </w:rPr>
        <w:t>about</w:t>
      </w:r>
      <w:r w:rsidRPr="002F44F3">
        <w:rPr>
          <w:rFonts w:ascii="Arial" w:eastAsia="Times New Roman" w:hAnsi="Arial" w:cs="Arial"/>
          <w:color w:val="444444"/>
          <w:sz w:val="24"/>
          <w:szCs w:val="24"/>
        </w:rPr>
        <w:t xml:space="preserve"> </w:t>
      </w:r>
      <w:r w:rsidR="00F35A33" w:rsidRPr="00F35A33">
        <w:rPr>
          <w:rFonts w:ascii="Arial" w:eastAsia="Times New Roman" w:hAnsi="Arial" w:cs="Arial"/>
          <w:color w:val="444444"/>
          <w:sz w:val="24"/>
          <w:szCs w:val="24"/>
        </w:rPr>
        <w:t>Clinical Trial Participants</w:t>
      </w:r>
      <w:r w:rsidRPr="00F35A33">
        <w:rPr>
          <w:rFonts w:ascii="Arial" w:eastAsia="Times New Roman" w:hAnsi="Arial" w:cs="Arial"/>
          <w:color w:val="444444"/>
          <w:sz w:val="24"/>
          <w:szCs w:val="24"/>
        </w:rPr>
        <w:t xml:space="preserve"> </w:t>
      </w:r>
      <w:r w:rsidRPr="002F44F3">
        <w:rPr>
          <w:rFonts w:ascii="Arial" w:eastAsia="Times New Roman" w:hAnsi="Arial" w:cs="Arial"/>
          <w:color w:val="444444"/>
          <w:sz w:val="24"/>
          <w:szCs w:val="24"/>
        </w:rPr>
        <w:t>based solely on automated processing.</w:t>
      </w:r>
    </w:p>
    <w:p w14:paraId="28AF96B3" w14:textId="77777777" w:rsidR="00382436" w:rsidRDefault="00382436" w:rsidP="00382436">
      <w:pPr>
        <w:shd w:val="clear" w:color="auto" w:fill="FEFEFE"/>
        <w:spacing w:before="100" w:beforeAutospacing="1" w:after="100" w:afterAutospacing="1" w:line="240" w:lineRule="auto"/>
        <w:jc w:val="both"/>
        <w:rPr>
          <w:rFonts w:ascii="Arial" w:eastAsia="Times New Roman" w:hAnsi="Arial" w:cs="Arial"/>
          <w:b/>
          <w:bCs/>
          <w:color w:val="444444"/>
          <w:sz w:val="24"/>
          <w:szCs w:val="24"/>
        </w:rPr>
      </w:pPr>
    </w:p>
    <w:p w14:paraId="2C94CFFB" w14:textId="5ED66861" w:rsidR="002F44F3" w:rsidRPr="002A63F0" w:rsidRDefault="002F44F3" w:rsidP="002A63F0">
      <w:pPr>
        <w:shd w:val="clear" w:color="auto" w:fill="FEFEFE"/>
        <w:spacing w:before="100" w:beforeAutospacing="1" w:after="100" w:afterAutospacing="1" w:line="240" w:lineRule="auto"/>
        <w:rPr>
          <w:rFonts w:ascii="Arial" w:eastAsia="Times New Roman" w:hAnsi="Arial" w:cs="Arial"/>
          <w:b/>
          <w:bCs/>
          <w:color w:val="444444"/>
          <w:sz w:val="24"/>
          <w:szCs w:val="24"/>
        </w:rPr>
      </w:pPr>
      <w:r w:rsidRPr="002A63F0">
        <w:rPr>
          <w:rFonts w:ascii="Arial" w:eastAsia="Times New Roman" w:hAnsi="Arial" w:cs="Arial"/>
          <w:b/>
          <w:bCs/>
          <w:color w:val="444444"/>
          <w:sz w:val="24"/>
          <w:szCs w:val="24"/>
        </w:rPr>
        <w:t xml:space="preserve">Third Parties </w:t>
      </w:r>
    </w:p>
    <w:p w14:paraId="10C851C8" w14:textId="2AD8D07F" w:rsidR="00620F24" w:rsidRPr="002F44F3" w:rsidRDefault="002F44F3" w:rsidP="0043430B">
      <w:pPr>
        <w:shd w:val="clear" w:color="auto" w:fill="FEFEFE"/>
        <w:spacing w:before="100" w:beforeAutospacing="1" w:after="100" w:afterAutospacing="1" w:line="240" w:lineRule="auto"/>
        <w:jc w:val="both"/>
        <w:rPr>
          <w:rFonts w:ascii="Arial" w:eastAsia="Times New Roman" w:hAnsi="Arial" w:cs="Arial"/>
          <w:color w:val="444444"/>
          <w:sz w:val="24"/>
          <w:szCs w:val="24"/>
        </w:rPr>
      </w:pPr>
      <w:r>
        <w:rPr>
          <w:rFonts w:ascii="Arial" w:eastAsia="Times New Roman" w:hAnsi="Arial" w:cs="Arial"/>
          <w:color w:val="444444"/>
          <w:sz w:val="24"/>
          <w:szCs w:val="24"/>
        </w:rPr>
        <w:t>Eupraxia</w:t>
      </w:r>
      <w:r w:rsidRPr="002F44F3">
        <w:rPr>
          <w:rFonts w:ascii="Arial" w:eastAsia="Times New Roman" w:hAnsi="Arial" w:cs="Arial"/>
          <w:color w:val="444444"/>
          <w:sz w:val="24"/>
          <w:szCs w:val="24"/>
        </w:rPr>
        <w:t xml:space="preserve"> </w:t>
      </w:r>
      <w:r w:rsidR="002A63F0">
        <w:rPr>
          <w:rFonts w:ascii="Arial" w:eastAsia="Times New Roman" w:hAnsi="Arial" w:cs="Arial"/>
          <w:color w:val="444444"/>
          <w:sz w:val="24"/>
          <w:szCs w:val="24"/>
        </w:rPr>
        <w:t>works with</w:t>
      </w:r>
      <w:r w:rsidRPr="002F44F3">
        <w:rPr>
          <w:rFonts w:ascii="Arial" w:eastAsia="Times New Roman" w:hAnsi="Arial" w:cs="Arial"/>
          <w:color w:val="444444"/>
          <w:sz w:val="24"/>
          <w:szCs w:val="24"/>
        </w:rPr>
        <w:t xml:space="preserve"> </w:t>
      </w:r>
      <w:r w:rsidR="002A63F0">
        <w:rPr>
          <w:rFonts w:ascii="Arial" w:eastAsia="Times New Roman" w:hAnsi="Arial" w:cs="Arial"/>
          <w:color w:val="444444"/>
          <w:sz w:val="24"/>
          <w:szCs w:val="24"/>
        </w:rPr>
        <w:t xml:space="preserve">third-parties </w:t>
      </w:r>
      <w:r w:rsidR="001D5709">
        <w:rPr>
          <w:rFonts w:ascii="Arial" w:eastAsia="Times New Roman" w:hAnsi="Arial" w:cs="Arial"/>
          <w:color w:val="444444"/>
          <w:sz w:val="24"/>
          <w:szCs w:val="24"/>
        </w:rPr>
        <w:t>to</w:t>
      </w:r>
      <w:r w:rsidR="002A63F0" w:rsidRPr="002F44F3">
        <w:rPr>
          <w:rFonts w:ascii="Arial" w:eastAsia="Times New Roman" w:hAnsi="Arial" w:cs="Arial"/>
          <w:color w:val="444444"/>
          <w:sz w:val="24"/>
          <w:szCs w:val="24"/>
        </w:rPr>
        <w:t xml:space="preserve"> </w:t>
      </w:r>
      <w:r w:rsidR="001D5709">
        <w:rPr>
          <w:rFonts w:ascii="Arial" w:eastAsia="Times New Roman" w:hAnsi="Arial" w:cs="Arial"/>
          <w:color w:val="444444"/>
          <w:sz w:val="24"/>
          <w:szCs w:val="24"/>
        </w:rPr>
        <w:t>run</w:t>
      </w:r>
      <w:r w:rsidR="002A63F0" w:rsidRPr="002F44F3">
        <w:rPr>
          <w:rFonts w:ascii="Arial" w:eastAsia="Times New Roman" w:hAnsi="Arial" w:cs="Arial"/>
          <w:color w:val="444444"/>
          <w:sz w:val="24"/>
          <w:szCs w:val="24"/>
        </w:rPr>
        <w:t xml:space="preserve"> </w:t>
      </w:r>
      <w:r w:rsidR="002A63F0">
        <w:rPr>
          <w:rFonts w:ascii="Arial" w:eastAsia="Times New Roman" w:hAnsi="Arial" w:cs="Arial"/>
          <w:color w:val="444444"/>
          <w:sz w:val="24"/>
          <w:szCs w:val="24"/>
        </w:rPr>
        <w:t xml:space="preserve">our clinical </w:t>
      </w:r>
      <w:r w:rsidRPr="002F44F3">
        <w:rPr>
          <w:rFonts w:ascii="Arial" w:eastAsia="Times New Roman" w:hAnsi="Arial" w:cs="Arial"/>
          <w:color w:val="444444"/>
          <w:sz w:val="24"/>
          <w:szCs w:val="24"/>
        </w:rPr>
        <w:t xml:space="preserve">trials. </w:t>
      </w:r>
      <w:r w:rsidR="00620F24">
        <w:rPr>
          <w:rFonts w:ascii="Arial" w:eastAsia="Times New Roman" w:hAnsi="Arial" w:cs="Arial"/>
          <w:color w:val="444444"/>
          <w:sz w:val="24"/>
          <w:szCs w:val="24"/>
        </w:rPr>
        <w:t xml:space="preserve">These </w:t>
      </w:r>
      <w:r w:rsidR="00620F24" w:rsidRPr="002F44F3">
        <w:rPr>
          <w:rFonts w:ascii="Arial" w:eastAsia="Times New Roman" w:hAnsi="Arial" w:cs="Arial"/>
          <w:color w:val="444444"/>
          <w:sz w:val="24"/>
          <w:szCs w:val="24"/>
        </w:rPr>
        <w:t>include:</w:t>
      </w:r>
    </w:p>
    <w:p w14:paraId="6FF6251E" w14:textId="77777777" w:rsidR="00620F24" w:rsidRPr="002F44F3" w:rsidRDefault="00620F24" w:rsidP="0043430B">
      <w:pPr>
        <w:numPr>
          <w:ilvl w:val="0"/>
          <w:numId w:val="4"/>
        </w:numPr>
        <w:shd w:val="clear" w:color="auto" w:fill="FEFEFE"/>
        <w:spacing w:after="0" w:line="240" w:lineRule="auto"/>
        <w:jc w:val="both"/>
        <w:rPr>
          <w:rFonts w:ascii="Arial" w:eastAsia="Times New Roman" w:hAnsi="Arial" w:cs="Arial"/>
          <w:color w:val="444444"/>
          <w:sz w:val="24"/>
          <w:szCs w:val="24"/>
        </w:rPr>
      </w:pPr>
      <w:bookmarkStart w:id="8" w:name="_Hlk63768313"/>
      <w:r w:rsidRPr="002F44F3">
        <w:rPr>
          <w:rFonts w:ascii="Arial" w:eastAsia="Times New Roman" w:hAnsi="Arial" w:cs="Arial"/>
          <w:color w:val="444444"/>
          <w:sz w:val="24"/>
          <w:szCs w:val="24"/>
        </w:rPr>
        <w:t>Contract Research Organizations</w:t>
      </w:r>
    </w:p>
    <w:p w14:paraId="50FAEA55" w14:textId="77777777" w:rsidR="00620F24" w:rsidRPr="002F44F3" w:rsidRDefault="00620F24" w:rsidP="0043430B">
      <w:pPr>
        <w:numPr>
          <w:ilvl w:val="0"/>
          <w:numId w:val="4"/>
        </w:numPr>
        <w:shd w:val="clear" w:color="auto" w:fill="FEFEFE"/>
        <w:spacing w:after="0" w:line="240" w:lineRule="auto"/>
        <w:jc w:val="both"/>
        <w:rPr>
          <w:rFonts w:ascii="Arial" w:eastAsia="Times New Roman" w:hAnsi="Arial" w:cs="Arial"/>
          <w:color w:val="444444"/>
          <w:sz w:val="24"/>
          <w:szCs w:val="24"/>
        </w:rPr>
      </w:pPr>
      <w:r w:rsidRPr="002F44F3">
        <w:rPr>
          <w:rFonts w:ascii="Arial" w:eastAsia="Times New Roman" w:hAnsi="Arial" w:cs="Arial"/>
          <w:color w:val="444444"/>
          <w:sz w:val="24"/>
          <w:szCs w:val="24"/>
        </w:rPr>
        <w:t>Statistical Research Analysts</w:t>
      </w:r>
    </w:p>
    <w:p w14:paraId="44FC913A" w14:textId="0CF4602E" w:rsidR="00620F24" w:rsidRDefault="00620F24" w:rsidP="0043430B">
      <w:pPr>
        <w:numPr>
          <w:ilvl w:val="0"/>
          <w:numId w:val="4"/>
        </w:numPr>
        <w:shd w:val="clear" w:color="auto" w:fill="FEFEFE"/>
        <w:spacing w:after="0" w:line="240" w:lineRule="auto"/>
        <w:jc w:val="both"/>
        <w:rPr>
          <w:rFonts w:ascii="Arial" w:eastAsia="Times New Roman" w:hAnsi="Arial" w:cs="Arial"/>
          <w:color w:val="444444"/>
          <w:sz w:val="24"/>
          <w:szCs w:val="24"/>
        </w:rPr>
      </w:pPr>
      <w:r w:rsidRPr="002F44F3">
        <w:rPr>
          <w:rFonts w:ascii="Arial" w:eastAsia="Times New Roman" w:hAnsi="Arial" w:cs="Arial"/>
          <w:color w:val="444444"/>
          <w:sz w:val="24"/>
          <w:szCs w:val="24"/>
        </w:rPr>
        <w:t xml:space="preserve">Clinical </w:t>
      </w:r>
      <w:r w:rsidR="00275984">
        <w:rPr>
          <w:rFonts w:ascii="Arial" w:eastAsia="Times New Roman" w:hAnsi="Arial" w:cs="Arial"/>
          <w:color w:val="444444"/>
          <w:sz w:val="24"/>
          <w:szCs w:val="24"/>
        </w:rPr>
        <w:t>A</w:t>
      </w:r>
      <w:r w:rsidRPr="002F44F3">
        <w:rPr>
          <w:rFonts w:ascii="Arial" w:eastAsia="Times New Roman" w:hAnsi="Arial" w:cs="Arial"/>
          <w:color w:val="444444"/>
          <w:sz w:val="24"/>
          <w:szCs w:val="24"/>
        </w:rPr>
        <w:t>dvisors</w:t>
      </w:r>
    </w:p>
    <w:p w14:paraId="285C2973" w14:textId="77777777" w:rsidR="00620F24" w:rsidRPr="002F44F3" w:rsidRDefault="00620F24" w:rsidP="0043430B">
      <w:pPr>
        <w:numPr>
          <w:ilvl w:val="0"/>
          <w:numId w:val="4"/>
        </w:numPr>
        <w:shd w:val="clear" w:color="auto" w:fill="FEFEFE"/>
        <w:spacing w:after="0" w:line="240" w:lineRule="auto"/>
        <w:jc w:val="both"/>
        <w:rPr>
          <w:rFonts w:ascii="Arial" w:eastAsia="Times New Roman" w:hAnsi="Arial" w:cs="Arial"/>
          <w:color w:val="444444"/>
          <w:sz w:val="24"/>
          <w:szCs w:val="24"/>
        </w:rPr>
      </w:pPr>
      <w:r>
        <w:rPr>
          <w:rFonts w:ascii="Arial" w:eastAsia="Times New Roman" w:hAnsi="Arial" w:cs="Arial"/>
          <w:color w:val="444444"/>
          <w:sz w:val="24"/>
          <w:szCs w:val="24"/>
        </w:rPr>
        <w:t>Safety monitoring board or safety review committee</w:t>
      </w:r>
    </w:p>
    <w:p w14:paraId="72AEF046" w14:textId="77777777" w:rsidR="00620F24" w:rsidRPr="002F44F3" w:rsidRDefault="00620F24" w:rsidP="0043430B">
      <w:pPr>
        <w:numPr>
          <w:ilvl w:val="0"/>
          <w:numId w:val="4"/>
        </w:numPr>
        <w:shd w:val="clear" w:color="auto" w:fill="FEFEFE"/>
        <w:spacing w:after="0" w:line="240" w:lineRule="auto"/>
        <w:jc w:val="both"/>
        <w:rPr>
          <w:rFonts w:ascii="Arial" w:eastAsia="Times New Roman" w:hAnsi="Arial" w:cs="Arial"/>
          <w:color w:val="444444"/>
          <w:sz w:val="24"/>
          <w:szCs w:val="24"/>
        </w:rPr>
      </w:pPr>
      <w:r w:rsidRPr="002F44F3">
        <w:rPr>
          <w:rFonts w:ascii="Arial" w:eastAsia="Times New Roman" w:hAnsi="Arial" w:cs="Arial"/>
          <w:color w:val="444444"/>
          <w:sz w:val="24"/>
          <w:szCs w:val="24"/>
        </w:rPr>
        <w:t xml:space="preserve">Technical providers </w:t>
      </w:r>
      <w:r>
        <w:rPr>
          <w:rFonts w:ascii="Arial" w:eastAsia="Times New Roman" w:hAnsi="Arial" w:cs="Arial"/>
          <w:color w:val="444444"/>
          <w:sz w:val="24"/>
          <w:szCs w:val="24"/>
        </w:rPr>
        <w:t>of</w:t>
      </w:r>
      <w:r w:rsidRPr="002F44F3">
        <w:rPr>
          <w:rFonts w:ascii="Arial" w:eastAsia="Times New Roman" w:hAnsi="Arial" w:cs="Arial"/>
          <w:color w:val="444444"/>
          <w:sz w:val="24"/>
          <w:szCs w:val="24"/>
        </w:rPr>
        <w:t xml:space="preserve"> hosting and software services</w:t>
      </w:r>
    </w:p>
    <w:p w14:paraId="63FBAC0B" w14:textId="5AC35E32" w:rsidR="002F44F3" w:rsidRPr="002F44F3" w:rsidRDefault="00620F24" w:rsidP="0043430B">
      <w:pPr>
        <w:shd w:val="clear" w:color="auto" w:fill="FEFEFE"/>
        <w:spacing w:before="100" w:beforeAutospacing="1" w:after="100" w:afterAutospacing="1" w:line="240" w:lineRule="auto"/>
        <w:jc w:val="both"/>
        <w:rPr>
          <w:rFonts w:ascii="Arial" w:eastAsia="Times New Roman" w:hAnsi="Arial" w:cs="Arial"/>
          <w:color w:val="444444"/>
          <w:sz w:val="24"/>
          <w:szCs w:val="24"/>
        </w:rPr>
      </w:pPr>
      <w:bookmarkStart w:id="9" w:name="_Hlk63768162"/>
      <w:bookmarkEnd w:id="8"/>
      <w:r>
        <w:rPr>
          <w:rFonts w:ascii="Arial" w:eastAsia="Times New Roman" w:hAnsi="Arial" w:cs="Arial"/>
          <w:color w:val="444444"/>
          <w:sz w:val="24"/>
          <w:szCs w:val="24"/>
        </w:rPr>
        <w:t>Eupraxia’s third-parties</w:t>
      </w:r>
      <w:r w:rsidR="002F44F3" w:rsidRPr="002F44F3">
        <w:rPr>
          <w:rFonts w:ascii="Arial" w:eastAsia="Times New Roman" w:hAnsi="Arial" w:cs="Arial"/>
          <w:color w:val="444444"/>
          <w:sz w:val="24"/>
          <w:szCs w:val="24"/>
        </w:rPr>
        <w:t xml:space="preserve"> are required by law and contractual </w:t>
      </w:r>
      <w:r w:rsidR="002A63F0">
        <w:rPr>
          <w:rFonts w:ascii="Arial" w:eastAsia="Times New Roman" w:hAnsi="Arial" w:cs="Arial"/>
          <w:color w:val="444444"/>
          <w:sz w:val="24"/>
          <w:szCs w:val="24"/>
        </w:rPr>
        <w:t>agreements</w:t>
      </w:r>
      <w:r w:rsidR="002F44F3" w:rsidRPr="002F44F3">
        <w:rPr>
          <w:rFonts w:ascii="Arial" w:eastAsia="Times New Roman" w:hAnsi="Arial" w:cs="Arial"/>
          <w:color w:val="444444"/>
          <w:sz w:val="24"/>
          <w:szCs w:val="24"/>
        </w:rPr>
        <w:t xml:space="preserve"> to:</w:t>
      </w:r>
    </w:p>
    <w:bookmarkEnd w:id="9"/>
    <w:p w14:paraId="4904165C" w14:textId="6F2116F4" w:rsidR="002F44F3" w:rsidRPr="002F44F3" w:rsidRDefault="002F44F3" w:rsidP="0043430B">
      <w:pPr>
        <w:numPr>
          <w:ilvl w:val="0"/>
          <w:numId w:val="3"/>
        </w:numPr>
        <w:shd w:val="clear" w:color="auto" w:fill="FEFEFE"/>
        <w:spacing w:after="0" w:line="240" w:lineRule="auto"/>
        <w:jc w:val="both"/>
        <w:rPr>
          <w:rFonts w:ascii="Arial" w:eastAsia="Times New Roman" w:hAnsi="Arial" w:cs="Arial"/>
          <w:color w:val="444444"/>
          <w:sz w:val="24"/>
          <w:szCs w:val="24"/>
        </w:rPr>
      </w:pPr>
      <w:r w:rsidRPr="002F44F3">
        <w:rPr>
          <w:rFonts w:ascii="Arial" w:eastAsia="Times New Roman" w:hAnsi="Arial" w:cs="Arial"/>
          <w:color w:val="444444"/>
          <w:sz w:val="24"/>
          <w:szCs w:val="24"/>
        </w:rPr>
        <w:t xml:space="preserve">Keep your Personal </w:t>
      </w:r>
      <w:r w:rsidR="00F35A33">
        <w:rPr>
          <w:rFonts w:ascii="Arial" w:eastAsia="Times New Roman" w:hAnsi="Arial" w:cs="Arial"/>
          <w:color w:val="444444"/>
          <w:sz w:val="24"/>
          <w:szCs w:val="24"/>
        </w:rPr>
        <w:t>Information</w:t>
      </w:r>
      <w:r w:rsidRPr="002F44F3">
        <w:rPr>
          <w:rFonts w:ascii="Arial" w:eastAsia="Times New Roman" w:hAnsi="Arial" w:cs="Arial"/>
          <w:color w:val="444444"/>
          <w:sz w:val="24"/>
          <w:szCs w:val="24"/>
        </w:rPr>
        <w:t xml:space="preserve"> confidential and secure; and</w:t>
      </w:r>
    </w:p>
    <w:p w14:paraId="3CDAA4A2" w14:textId="175BFC07" w:rsidR="002F44F3" w:rsidRDefault="00382436" w:rsidP="0043430B">
      <w:pPr>
        <w:numPr>
          <w:ilvl w:val="0"/>
          <w:numId w:val="3"/>
        </w:numPr>
        <w:shd w:val="clear" w:color="auto" w:fill="FEFEFE"/>
        <w:spacing w:after="0" w:line="240" w:lineRule="auto"/>
        <w:jc w:val="both"/>
        <w:rPr>
          <w:rFonts w:ascii="Arial" w:eastAsia="Times New Roman" w:hAnsi="Arial" w:cs="Arial"/>
          <w:color w:val="444444"/>
          <w:sz w:val="24"/>
          <w:szCs w:val="24"/>
        </w:rPr>
      </w:pPr>
      <w:r>
        <w:rPr>
          <w:rFonts w:ascii="Arial" w:eastAsia="Times New Roman" w:hAnsi="Arial" w:cs="Arial"/>
          <w:color w:val="444444"/>
          <w:sz w:val="24"/>
          <w:szCs w:val="24"/>
        </w:rPr>
        <w:t xml:space="preserve">Only use your Personal </w:t>
      </w:r>
      <w:r w:rsidR="00F35A33">
        <w:rPr>
          <w:rFonts w:ascii="Arial" w:eastAsia="Times New Roman" w:hAnsi="Arial" w:cs="Arial"/>
          <w:color w:val="444444"/>
          <w:sz w:val="24"/>
          <w:szCs w:val="24"/>
        </w:rPr>
        <w:t>Information</w:t>
      </w:r>
      <w:r w:rsidR="00F35A33" w:rsidRPr="002F44F3">
        <w:rPr>
          <w:rFonts w:ascii="Arial" w:eastAsia="Times New Roman" w:hAnsi="Arial" w:cs="Arial"/>
          <w:color w:val="444444"/>
          <w:sz w:val="24"/>
          <w:szCs w:val="24"/>
        </w:rPr>
        <w:t xml:space="preserve"> </w:t>
      </w:r>
      <w:r>
        <w:rPr>
          <w:rFonts w:ascii="Arial" w:eastAsia="Times New Roman" w:hAnsi="Arial" w:cs="Arial"/>
          <w:color w:val="444444"/>
          <w:sz w:val="24"/>
          <w:szCs w:val="24"/>
        </w:rPr>
        <w:t>in accordance with Eupraxia</w:t>
      </w:r>
      <w:r w:rsidR="000606F4">
        <w:rPr>
          <w:rFonts w:ascii="Arial" w:eastAsia="Times New Roman" w:hAnsi="Arial" w:cs="Arial"/>
          <w:color w:val="444444"/>
          <w:sz w:val="24"/>
          <w:szCs w:val="24"/>
        </w:rPr>
        <w:t>’s</w:t>
      </w:r>
      <w:r>
        <w:rPr>
          <w:rFonts w:ascii="Arial" w:eastAsia="Times New Roman" w:hAnsi="Arial" w:cs="Arial"/>
          <w:color w:val="444444"/>
          <w:sz w:val="24"/>
          <w:szCs w:val="24"/>
        </w:rPr>
        <w:t xml:space="preserve"> instructions</w:t>
      </w:r>
      <w:r w:rsidR="002F44F3" w:rsidRPr="002F44F3">
        <w:rPr>
          <w:rFonts w:ascii="Arial" w:eastAsia="Times New Roman" w:hAnsi="Arial" w:cs="Arial"/>
          <w:color w:val="444444"/>
          <w:sz w:val="24"/>
          <w:szCs w:val="24"/>
        </w:rPr>
        <w:t>.</w:t>
      </w:r>
    </w:p>
    <w:p w14:paraId="24AC94C3" w14:textId="4D91EB87" w:rsidR="002F44F3" w:rsidRPr="002A63F0" w:rsidRDefault="002F44F3" w:rsidP="002A63F0">
      <w:pPr>
        <w:shd w:val="clear" w:color="auto" w:fill="FEFEFE"/>
        <w:spacing w:before="100" w:beforeAutospacing="1" w:after="100" w:afterAutospacing="1" w:line="240" w:lineRule="auto"/>
        <w:rPr>
          <w:rFonts w:ascii="Arial" w:eastAsia="Times New Roman" w:hAnsi="Arial" w:cs="Arial"/>
          <w:b/>
          <w:bCs/>
          <w:color w:val="444444"/>
          <w:sz w:val="24"/>
          <w:szCs w:val="24"/>
        </w:rPr>
      </w:pPr>
      <w:r w:rsidRPr="002A63F0">
        <w:rPr>
          <w:rFonts w:ascii="Arial" w:eastAsia="Times New Roman" w:hAnsi="Arial" w:cs="Arial"/>
          <w:b/>
          <w:bCs/>
          <w:color w:val="444444"/>
          <w:sz w:val="24"/>
          <w:szCs w:val="24"/>
        </w:rPr>
        <w:t>Clinical Trial Data Transmitted to Third Countries</w:t>
      </w:r>
    </w:p>
    <w:p w14:paraId="0BD3C839" w14:textId="50A6ACBB" w:rsidR="002F44F3" w:rsidRPr="002F44F3" w:rsidRDefault="002F44F3" w:rsidP="0043430B">
      <w:pPr>
        <w:shd w:val="clear" w:color="auto" w:fill="FEFEFE"/>
        <w:spacing w:before="100" w:beforeAutospacing="1" w:after="100" w:afterAutospacing="1" w:line="240" w:lineRule="auto"/>
        <w:jc w:val="both"/>
        <w:rPr>
          <w:rFonts w:ascii="Arial" w:eastAsia="Times New Roman" w:hAnsi="Arial" w:cs="Arial"/>
          <w:color w:val="444444"/>
          <w:sz w:val="24"/>
          <w:szCs w:val="24"/>
        </w:rPr>
      </w:pPr>
      <w:r>
        <w:rPr>
          <w:rFonts w:ascii="Arial" w:eastAsia="Times New Roman" w:hAnsi="Arial" w:cs="Arial"/>
          <w:color w:val="444444"/>
          <w:sz w:val="24"/>
          <w:szCs w:val="24"/>
        </w:rPr>
        <w:t>Eupraxia</w:t>
      </w:r>
      <w:r w:rsidRPr="002F44F3">
        <w:rPr>
          <w:rFonts w:ascii="Arial" w:eastAsia="Times New Roman" w:hAnsi="Arial" w:cs="Arial"/>
          <w:color w:val="444444"/>
          <w:sz w:val="24"/>
          <w:szCs w:val="24"/>
        </w:rPr>
        <w:t xml:space="preserve"> is located in </w:t>
      </w:r>
      <w:r w:rsidR="005040FB">
        <w:rPr>
          <w:rFonts w:ascii="Arial" w:eastAsia="Times New Roman" w:hAnsi="Arial" w:cs="Arial"/>
          <w:color w:val="444444"/>
          <w:sz w:val="24"/>
          <w:szCs w:val="24"/>
        </w:rPr>
        <w:t>Australia</w:t>
      </w:r>
      <w:r w:rsidRPr="002F44F3">
        <w:rPr>
          <w:rFonts w:ascii="Arial" w:eastAsia="Times New Roman" w:hAnsi="Arial" w:cs="Arial"/>
          <w:color w:val="444444"/>
          <w:sz w:val="24"/>
          <w:szCs w:val="24"/>
        </w:rPr>
        <w:t xml:space="preserve">. </w:t>
      </w:r>
      <w:r w:rsidR="00777AC7">
        <w:rPr>
          <w:rFonts w:ascii="Arial" w:eastAsia="Times New Roman" w:hAnsi="Arial" w:cs="Arial"/>
          <w:color w:val="444444"/>
          <w:sz w:val="24"/>
          <w:szCs w:val="24"/>
        </w:rPr>
        <w:t xml:space="preserve">For the purposes of the </w:t>
      </w:r>
      <w:r w:rsidR="00E01796">
        <w:rPr>
          <w:rFonts w:ascii="Arial" w:eastAsia="Times New Roman" w:hAnsi="Arial" w:cs="Arial"/>
          <w:color w:val="444444"/>
          <w:sz w:val="24"/>
          <w:szCs w:val="24"/>
        </w:rPr>
        <w:t xml:space="preserve">Clinical Trial only, </w:t>
      </w:r>
      <w:r w:rsidRPr="002F44F3">
        <w:rPr>
          <w:rFonts w:ascii="Arial" w:eastAsia="Times New Roman" w:hAnsi="Arial" w:cs="Arial"/>
          <w:color w:val="444444"/>
          <w:sz w:val="24"/>
          <w:szCs w:val="24"/>
        </w:rPr>
        <w:t xml:space="preserve">Clinical Trial Data from </w:t>
      </w:r>
      <w:r w:rsidR="00F35A33">
        <w:rPr>
          <w:rFonts w:ascii="Arial" w:eastAsia="Times New Roman" w:hAnsi="Arial" w:cs="Arial"/>
          <w:color w:val="444444"/>
          <w:sz w:val="24"/>
          <w:szCs w:val="24"/>
        </w:rPr>
        <w:t>Clinical Trial Participants</w:t>
      </w:r>
      <w:r w:rsidRPr="002F44F3">
        <w:rPr>
          <w:rFonts w:ascii="Arial" w:eastAsia="Times New Roman" w:hAnsi="Arial" w:cs="Arial"/>
          <w:color w:val="444444"/>
          <w:sz w:val="24"/>
          <w:szCs w:val="24"/>
        </w:rPr>
        <w:t xml:space="preserve"> </w:t>
      </w:r>
      <w:r w:rsidR="00E01796">
        <w:rPr>
          <w:rFonts w:ascii="Arial" w:eastAsia="Times New Roman" w:hAnsi="Arial" w:cs="Arial"/>
          <w:color w:val="444444"/>
          <w:sz w:val="24"/>
          <w:szCs w:val="24"/>
        </w:rPr>
        <w:t>will be</w:t>
      </w:r>
      <w:r w:rsidR="00E01796" w:rsidRPr="002F44F3">
        <w:rPr>
          <w:rFonts w:ascii="Arial" w:eastAsia="Times New Roman" w:hAnsi="Arial" w:cs="Arial"/>
          <w:color w:val="444444"/>
          <w:sz w:val="24"/>
          <w:szCs w:val="24"/>
        </w:rPr>
        <w:t xml:space="preserve"> </w:t>
      </w:r>
      <w:r w:rsidRPr="002F44F3">
        <w:rPr>
          <w:rFonts w:ascii="Arial" w:eastAsia="Times New Roman" w:hAnsi="Arial" w:cs="Arial"/>
          <w:color w:val="444444"/>
          <w:sz w:val="24"/>
          <w:szCs w:val="24"/>
        </w:rPr>
        <w:t xml:space="preserve">processed in </w:t>
      </w:r>
      <w:r w:rsidR="00F237BC">
        <w:rPr>
          <w:rFonts w:ascii="Arial" w:eastAsia="Times New Roman" w:hAnsi="Arial" w:cs="Arial"/>
          <w:color w:val="444444"/>
          <w:sz w:val="24"/>
          <w:szCs w:val="24"/>
        </w:rPr>
        <w:t>Australia,</w:t>
      </w:r>
      <w:r w:rsidRPr="002F44F3">
        <w:rPr>
          <w:rFonts w:ascii="Arial" w:eastAsia="Times New Roman" w:hAnsi="Arial" w:cs="Arial"/>
          <w:color w:val="444444"/>
          <w:sz w:val="24"/>
          <w:szCs w:val="24"/>
        </w:rPr>
        <w:t xml:space="preserve"> Canada and the US.</w:t>
      </w:r>
    </w:p>
    <w:p w14:paraId="3C2A1637" w14:textId="7FCD0C91" w:rsidR="006A0AA1" w:rsidRPr="00382436" w:rsidRDefault="001E1C1E" w:rsidP="00F35A33">
      <w:pPr>
        <w:shd w:val="clear" w:color="auto" w:fill="FEFEFE"/>
        <w:spacing w:before="100" w:beforeAutospacing="1" w:after="100" w:afterAutospacing="1" w:line="240" w:lineRule="auto"/>
        <w:jc w:val="both"/>
        <w:rPr>
          <w:rFonts w:ascii="Arial" w:eastAsia="Times New Roman" w:hAnsi="Arial" w:cs="Arial"/>
          <w:b/>
          <w:bCs/>
          <w:color w:val="444444"/>
          <w:sz w:val="24"/>
          <w:szCs w:val="24"/>
        </w:rPr>
      </w:pPr>
      <w:r>
        <w:rPr>
          <w:rFonts w:ascii="Arial" w:eastAsia="Times New Roman" w:hAnsi="Arial" w:cs="Arial"/>
          <w:color w:val="444444"/>
          <w:sz w:val="24"/>
          <w:szCs w:val="24"/>
        </w:rPr>
        <w:t xml:space="preserve">Eupraxia requires that </w:t>
      </w:r>
      <w:r w:rsidR="006A0AA1">
        <w:rPr>
          <w:rFonts w:ascii="Arial" w:eastAsia="Times New Roman" w:hAnsi="Arial" w:cs="Arial"/>
          <w:color w:val="444444"/>
          <w:sz w:val="24"/>
          <w:szCs w:val="24"/>
        </w:rPr>
        <w:t xml:space="preserve">our data processors </w:t>
      </w:r>
      <w:r>
        <w:rPr>
          <w:rFonts w:ascii="Arial" w:eastAsia="Times New Roman" w:hAnsi="Arial" w:cs="Arial"/>
          <w:color w:val="444444"/>
          <w:sz w:val="24"/>
          <w:szCs w:val="24"/>
        </w:rPr>
        <w:t xml:space="preserve">provide </w:t>
      </w:r>
      <w:r w:rsidRPr="001E1C1E">
        <w:rPr>
          <w:rFonts w:ascii="Arial" w:eastAsia="Times New Roman" w:hAnsi="Arial" w:cs="Arial"/>
          <w:color w:val="444444"/>
          <w:sz w:val="24"/>
          <w:szCs w:val="24"/>
        </w:rPr>
        <w:t>appropriate safeguards</w:t>
      </w:r>
      <w:r>
        <w:rPr>
          <w:rFonts w:ascii="Arial" w:eastAsia="Times New Roman" w:hAnsi="Arial" w:cs="Arial"/>
          <w:color w:val="444444"/>
          <w:sz w:val="24"/>
          <w:szCs w:val="24"/>
        </w:rPr>
        <w:t xml:space="preserve"> to protect your Personal </w:t>
      </w:r>
      <w:r w:rsidR="00F35A33">
        <w:rPr>
          <w:rFonts w:ascii="Arial" w:eastAsia="Times New Roman" w:hAnsi="Arial" w:cs="Arial"/>
          <w:color w:val="444444"/>
          <w:sz w:val="24"/>
          <w:szCs w:val="24"/>
        </w:rPr>
        <w:t>Information</w:t>
      </w:r>
      <w:r w:rsidRPr="001E1C1E">
        <w:rPr>
          <w:rFonts w:ascii="Arial" w:eastAsia="Times New Roman" w:hAnsi="Arial" w:cs="Arial"/>
          <w:color w:val="444444"/>
          <w:sz w:val="24"/>
          <w:szCs w:val="24"/>
        </w:rPr>
        <w:t xml:space="preserve"> </w:t>
      </w:r>
      <w:r w:rsidR="006A0AA1">
        <w:rPr>
          <w:rFonts w:ascii="Arial" w:eastAsia="Times New Roman" w:hAnsi="Arial" w:cs="Arial"/>
          <w:color w:val="444444"/>
          <w:sz w:val="24"/>
          <w:szCs w:val="24"/>
        </w:rPr>
        <w:t xml:space="preserve">and maintain your rights </w:t>
      </w:r>
      <w:r w:rsidR="00F35A33">
        <w:rPr>
          <w:rFonts w:ascii="Arial" w:eastAsia="Times New Roman" w:hAnsi="Arial" w:cs="Arial"/>
          <w:color w:val="444444"/>
          <w:sz w:val="24"/>
          <w:szCs w:val="24"/>
        </w:rPr>
        <w:t>under applicable legislation</w:t>
      </w:r>
      <w:r w:rsidR="006A0AA1">
        <w:rPr>
          <w:rFonts w:ascii="Arial" w:eastAsia="Times New Roman" w:hAnsi="Arial" w:cs="Arial"/>
          <w:color w:val="444444"/>
          <w:sz w:val="24"/>
          <w:szCs w:val="24"/>
        </w:rPr>
        <w:t xml:space="preserve">. </w:t>
      </w:r>
      <w:r w:rsidR="00F35A33">
        <w:rPr>
          <w:rFonts w:ascii="Arial" w:eastAsia="Times New Roman" w:hAnsi="Arial" w:cs="Arial"/>
          <w:color w:val="444444"/>
          <w:sz w:val="24"/>
          <w:szCs w:val="24"/>
        </w:rPr>
        <w:t xml:space="preserve">We will ensure that there are </w:t>
      </w:r>
      <w:r w:rsidR="002F44F3" w:rsidRPr="002F44F3">
        <w:rPr>
          <w:rFonts w:ascii="Arial" w:eastAsia="Times New Roman" w:hAnsi="Arial" w:cs="Arial"/>
          <w:color w:val="444444"/>
          <w:sz w:val="24"/>
          <w:szCs w:val="24"/>
        </w:rPr>
        <w:t xml:space="preserve">adequate measures and specific guarantees in place to protect Personal </w:t>
      </w:r>
      <w:r w:rsidR="00F35A33">
        <w:rPr>
          <w:rFonts w:ascii="Arial" w:eastAsia="Times New Roman" w:hAnsi="Arial" w:cs="Arial"/>
          <w:color w:val="444444"/>
          <w:sz w:val="24"/>
          <w:szCs w:val="24"/>
        </w:rPr>
        <w:t>Information</w:t>
      </w:r>
      <w:r w:rsidR="002F44F3" w:rsidRPr="002F44F3">
        <w:rPr>
          <w:rFonts w:ascii="Arial" w:eastAsia="Times New Roman" w:hAnsi="Arial" w:cs="Arial"/>
          <w:color w:val="444444"/>
          <w:sz w:val="24"/>
          <w:szCs w:val="24"/>
        </w:rPr>
        <w:t>.</w:t>
      </w:r>
    </w:p>
    <w:p w14:paraId="530B7930" w14:textId="0A7EC3CC" w:rsidR="002F44F3" w:rsidRPr="002A63F0" w:rsidRDefault="002F44F3" w:rsidP="002A63F0">
      <w:pPr>
        <w:shd w:val="clear" w:color="auto" w:fill="FEFEFE"/>
        <w:spacing w:before="100" w:beforeAutospacing="1" w:after="100" w:afterAutospacing="1" w:line="240" w:lineRule="auto"/>
        <w:rPr>
          <w:rFonts w:ascii="Arial" w:eastAsia="Times New Roman" w:hAnsi="Arial" w:cs="Arial"/>
          <w:b/>
          <w:bCs/>
          <w:color w:val="444444"/>
          <w:sz w:val="24"/>
          <w:szCs w:val="24"/>
        </w:rPr>
      </w:pPr>
      <w:r w:rsidRPr="002A63F0">
        <w:rPr>
          <w:rFonts w:ascii="Arial" w:eastAsia="Times New Roman" w:hAnsi="Arial" w:cs="Arial"/>
          <w:b/>
          <w:bCs/>
          <w:color w:val="444444"/>
          <w:sz w:val="24"/>
          <w:szCs w:val="24"/>
        </w:rPr>
        <w:t>Retention</w:t>
      </w:r>
    </w:p>
    <w:p w14:paraId="5F593E70" w14:textId="4344241E" w:rsidR="006A0AA1" w:rsidRDefault="002F44F3" w:rsidP="0043430B">
      <w:pPr>
        <w:shd w:val="clear" w:color="auto" w:fill="FEFEFE"/>
        <w:spacing w:before="100" w:beforeAutospacing="1" w:after="100" w:afterAutospacing="1" w:line="240" w:lineRule="auto"/>
        <w:jc w:val="both"/>
        <w:rPr>
          <w:rFonts w:ascii="Arial" w:eastAsia="Times New Roman" w:hAnsi="Arial" w:cs="Arial"/>
          <w:color w:val="444444"/>
          <w:sz w:val="24"/>
          <w:szCs w:val="24"/>
        </w:rPr>
      </w:pPr>
      <w:r>
        <w:rPr>
          <w:rFonts w:ascii="Arial" w:eastAsia="Times New Roman" w:hAnsi="Arial" w:cs="Arial"/>
          <w:color w:val="444444"/>
          <w:sz w:val="24"/>
          <w:szCs w:val="24"/>
        </w:rPr>
        <w:t>Eupraxia</w:t>
      </w:r>
      <w:r w:rsidRPr="002F44F3">
        <w:rPr>
          <w:rFonts w:ascii="Arial" w:eastAsia="Times New Roman" w:hAnsi="Arial" w:cs="Arial"/>
          <w:color w:val="444444"/>
          <w:sz w:val="24"/>
          <w:szCs w:val="24"/>
        </w:rPr>
        <w:t xml:space="preserve"> will retain Clinical Trial Data and will instruct third parties to retain Personal </w:t>
      </w:r>
      <w:r w:rsidR="00F35A33">
        <w:rPr>
          <w:rFonts w:ascii="Arial" w:eastAsia="Times New Roman" w:hAnsi="Arial" w:cs="Arial"/>
          <w:color w:val="444444"/>
          <w:sz w:val="24"/>
          <w:szCs w:val="24"/>
        </w:rPr>
        <w:t>Information</w:t>
      </w:r>
      <w:r w:rsidRPr="002F44F3">
        <w:rPr>
          <w:rFonts w:ascii="Arial" w:eastAsia="Times New Roman" w:hAnsi="Arial" w:cs="Arial"/>
          <w:color w:val="444444"/>
          <w:sz w:val="24"/>
          <w:szCs w:val="24"/>
        </w:rPr>
        <w:t xml:space="preserve"> or Clinical Trial Data, depending on their role in the study, subject to applicable legislation. </w:t>
      </w:r>
    </w:p>
    <w:p w14:paraId="3181C13B" w14:textId="16F72F9F" w:rsidR="00F35A33" w:rsidRPr="005040FB" w:rsidRDefault="002F44F3" w:rsidP="000907D3">
      <w:pPr>
        <w:numPr>
          <w:ilvl w:val="0"/>
          <w:numId w:val="5"/>
        </w:numPr>
        <w:shd w:val="clear" w:color="auto" w:fill="FEFEFE"/>
        <w:spacing w:after="0" w:line="240" w:lineRule="auto"/>
        <w:jc w:val="both"/>
        <w:rPr>
          <w:rFonts w:ascii="Arial" w:eastAsia="Times New Roman" w:hAnsi="Arial" w:cs="Arial"/>
          <w:sz w:val="24"/>
          <w:szCs w:val="24"/>
        </w:rPr>
      </w:pPr>
      <w:r w:rsidRPr="005040FB">
        <w:rPr>
          <w:rFonts w:ascii="Arial" w:eastAsia="Times New Roman" w:hAnsi="Arial" w:cs="Arial"/>
          <w:color w:val="444444"/>
          <w:sz w:val="24"/>
          <w:szCs w:val="24"/>
        </w:rPr>
        <w:t xml:space="preserve">In </w:t>
      </w:r>
      <w:r w:rsidR="00F237BC" w:rsidRPr="005040FB">
        <w:rPr>
          <w:rFonts w:ascii="Arial" w:eastAsia="Times New Roman" w:hAnsi="Arial" w:cs="Arial"/>
          <w:color w:val="444444"/>
          <w:sz w:val="24"/>
          <w:szCs w:val="24"/>
        </w:rPr>
        <w:t>Australian</w:t>
      </w:r>
      <w:r w:rsidRPr="005040FB">
        <w:rPr>
          <w:rFonts w:ascii="Arial" w:eastAsia="Times New Roman" w:hAnsi="Arial" w:cs="Arial"/>
          <w:color w:val="444444"/>
          <w:sz w:val="24"/>
          <w:szCs w:val="24"/>
        </w:rPr>
        <w:t xml:space="preserve"> the retention period for clinical trial data </w:t>
      </w:r>
      <w:r w:rsidRPr="005040FB">
        <w:rPr>
          <w:rFonts w:ascii="Arial" w:eastAsia="Times New Roman" w:hAnsi="Arial" w:cs="Arial"/>
          <w:sz w:val="24"/>
          <w:szCs w:val="24"/>
        </w:rPr>
        <w:t xml:space="preserve">is </w:t>
      </w:r>
      <w:r w:rsidR="005040FB" w:rsidRPr="005040FB">
        <w:rPr>
          <w:rFonts w:ascii="Arial" w:eastAsia="Times New Roman" w:hAnsi="Arial" w:cs="Arial"/>
          <w:sz w:val="24"/>
          <w:szCs w:val="24"/>
        </w:rPr>
        <w:t>15</w:t>
      </w:r>
      <w:r w:rsidRPr="005040FB">
        <w:rPr>
          <w:rFonts w:ascii="Arial" w:eastAsia="Times New Roman" w:hAnsi="Arial" w:cs="Arial"/>
          <w:sz w:val="24"/>
          <w:szCs w:val="24"/>
        </w:rPr>
        <w:t xml:space="preserve"> years under </w:t>
      </w:r>
      <w:r w:rsidR="00D765BB" w:rsidRPr="005040FB">
        <w:rPr>
          <w:rFonts w:ascii="Arial" w:eastAsia="Times New Roman" w:hAnsi="Arial" w:cs="Arial"/>
          <w:sz w:val="24"/>
          <w:szCs w:val="24"/>
        </w:rPr>
        <w:t xml:space="preserve">Australian </w:t>
      </w:r>
      <w:r w:rsidR="005040FB" w:rsidRPr="005040FB">
        <w:rPr>
          <w:rFonts w:ascii="Arial" w:eastAsia="Times New Roman" w:hAnsi="Arial" w:cs="Arial"/>
          <w:sz w:val="24"/>
          <w:szCs w:val="24"/>
          <w:lang w:val="en-CA"/>
        </w:rPr>
        <w:t xml:space="preserve">Therapeutic Goods Administration (TGA) </w:t>
      </w:r>
      <w:hyperlink r:id="rId11" w:history="1">
        <w:r w:rsidR="005040FB" w:rsidRPr="005040FB">
          <w:rPr>
            <w:rStyle w:val="Hyperlink"/>
            <w:rFonts w:ascii="Arial" w:eastAsia="Times New Roman" w:hAnsi="Arial" w:cs="Arial"/>
            <w:sz w:val="24"/>
            <w:szCs w:val="24"/>
            <w:lang w:val="en-CA"/>
          </w:rPr>
          <w:t>https://www.tga.gov.au/</w:t>
        </w:r>
      </w:hyperlink>
    </w:p>
    <w:p w14:paraId="5DC5DC0F" w14:textId="06910C5B" w:rsidR="002F44F3" w:rsidRPr="002A63F0" w:rsidRDefault="002F44F3" w:rsidP="0043430B">
      <w:pPr>
        <w:shd w:val="clear" w:color="auto" w:fill="FEFEFE"/>
        <w:spacing w:before="100" w:beforeAutospacing="1" w:after="100" w:afterAutospacing="1" w:line="240" w:lineRule="auto"/>
        <w:jc w:val="both"/>
        <w:rPr>
          <w:rFonts w:ascii="Arial" w:eastAsia="Times New Roman" w:hAnsi="Arial" w:cs="Arial"/>
          <w:b/>
          <w:bCs/>
          <w:color w:val="444444"/>
          <w:sz w:val="24"/>
          <w:szCs w:val="24"/>
        </w:rPr>
      </w:pPr>
      <w:r w:rsidRPr="005040FB">
        <w:rPr>
          <w:rFonts w:ascii="Arial" w:eastAsia="Times New Roman" w:hAnsi="Arial" w:cs="Arial"/>
          <w:b/>
          <w:bCs/>
          <w:color w:val="444444"/>
          <w:sz w:val="24"/>
          <w:szCs w:val="24"/>
        </w:rPr>
        <w:t>Your Rights</w:t>
      </w:r>
    </w:p>
    <w:p w14:paraId="2D519D11" w14:textId="77777777" w:rsidR="00F35A33" w:rsidRDefault="00F35A33" w:rsidP="0043430B">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2F44F3">
        <w:rPr>
          <w:rFonts w:ascii="Arial" w:eastAsia="Times New Roman" w:hAnsi="Arial" w:cs="Arial"/>
          <w:color w:val="444444"/>
          <w:sz w:val="24"/>
          <w:szCs w:val="24"/>
        </w:rPr>
        <w:t xml:space="preserve">Your rights related to the </w:t>
      </w:r>
      <w:r>
        <w:rPr>
          <w:rFonts w:ascii="Arial" w:eastAsia="Times New Roman" w:hAnsi="Arial" w:cs="Arial"/>
          <w:color w:val="444444"/>
          <w:sz w:val="24"/>
          <w:szCs w:val="24"/>
        </w:rPr>
        <w:t xml:space="preserve">clinical </w:t>
      </w:r>
      <w:r w:rsidRPr="002F44F3">
        <w:rPr>
          <w:rFonts w:ascii="Arial" w:eastAsia="Times New Roman" w:hAnsi="Arial" w:cs="Arial"/>
          <w:color w:val="444444"/>
          <w:sz w:val="24"/>
          <w:szCs w:val="24"/>
        </w:rPr>
        <w:t>trial</w:t>
      </w:r>
      <w:r>
        <w:rPr>
          <w:rFonts w:ascii="Arial" w:eastAsia="Times New Roman" w:hAnsi="Arial" w:cs="Arial"/>
          <w:color w:val="444444"/>
          <w:sz w:val="24"/>
          <w:szCs w:val="24"/>
        </w:rPr>
        <w:t xml:space="preserve"> </w:t>
      </w:r>
      <w:r w:rsidRPr="002F44F3">
        <w:rPr>
          <w:rFonts w:ascii="Arial" w:eastAsia="Times New Roman" w:hAnsi="Arial" w:cs="Arial"/>
          <w:color w:val="444444"/>
          <w:sz w:val="24"/>
          <w:szCs w:val="24"/>
        </w:rPr>
        <w:t>are described in the Informed Consent Form</w:t>
      </w:r>
      <w:r w:rsidRPr="00185046">
        <w:rPr>
          <w:rFonts w:ascii="Arial" w:eastAsia="Times New Roman" w:hAnsi="Arial" w:cs="Arial"/>
          <w:color w:val="444444"/>
          <w:sz w:val="24"/>
          <w:szCs w:val="24"/>
        </w:rPr>
        <w:t xml:space="preserve"> </w:t>
      </w:r>
      <w:r>
        <w:rPr>
          <w:rFonts w:ascii="Arial" w:eastAsia="Times New Roman" w:hAnsi="Arial" w:cs="Arial"/>
          <w:color w:val="444444"/>
          <w:sz w:val="24"/>
          <w:szCs w:val="24"/>
        </w:rPr>
        <w:t xml:space="preserve">that you received when enrolling in the clinical trial. </w:t>
      </w:r>
    </w:p>
    <w:p w14:paraId="0A981746" w14:textId="0A85AEB3" w:rsidR="002F44F3" w:rsidRPr="002F44F3" w:rsidRDefault="00F35A33" w:rsidP="0043430B">
      <w:pPr>
        <w:shd w:val="clear" w:color="auto" w:fill="FEFEFE"/>
        <w:spacing w:before="100" w:beforeAutospacing="1" w:after="100" w:afterAutospacing="1" w:line="240" w:lineRule="auto"/>
        <w:jc w:val="both"/>
        <w:rPr>
          <w:rFonts w:ascii="Arial" w:eastAsia="Times New Roman" w:hAnsi="Arial" w:cs="Arial"/>
          <w:color w:val="444444"/>
          <w:sz w:val="24"/>
          <w:szCs w:val="24"/>
        </w:rPr>
      </w:pPr>
      <w:bookmarkStart w:id="10" w:name="_Hlk63768602"/>
      <w:r>
        <w:rPr>
          <w:rFonts w:ascii="Arial" w:eastAsia="Times New Roman" w:hAnsi="Arial" w:cs="Arial"/>
          <w:color w:val="444444"/>
          <w:sz w:val="24"/>
          <w:szCs w:val="24"/>
        </w:rPr>
        <w:t>Eupraxia</w:t>
      </w:r>
      <w:r w:rsidR="002F44F3" w:rsidRPr="002F44F3">
        <w:rPr>
          <w:rFonts w:ascii="Arial" w:eastAsia="Times New Roman" w:hAnsi="Arial" w:cs="Arial"/>
          <w:color w:val="444444"/>
          <w:sz w:val="24"/>
          <w:szCs w:val="24"/>
        </w:rPr>
        <w:t xml:space="preserve"> may not be able to comply with a direct request </w:t>
      </w:r>
      <w:r w:rsidR="00290DE9">
        <w:rPr>
          <w:rFonts w:ascii="Arial" w:eastAsia="Times New Roman" w:hAnsi="Arial" w:cs="Arial"/>
          <w:color w:val="444444"/>
          <w:sz w:val="24"/>
          <w:szCs w:val="24"/>
        </w:rPr>
        <w:t xml:space="preserve">related to exercising rights or the processing of Personal Information </w:t>
      </w:r>
      <w:r w:rsidR="002F4921">
        <w:rPr>
          <w:rFonts w:ascii="Arial" w:eastAsia="Times New Roman" w:hAnsi="Arial" w:cs="Arial"/>
          <w:color w:val="444444"/>
          <w:sz w:val="24"/>
          <w:szCs w:val="24"/>
        </w:rPr>
        <w:t>when</w:t>
      </w:r>
      <w:r w:rsidR="002F44F3" w:rsidRPr="002F44F3">
        <w:rPr>
          <w:rFonts w:ascii="Arial" w:eastAsia="Times New Roman" w:hAnsi="Arial" w:cs="Arial"/>
          <w:color w:val="444444"/>
          <w:sz w:val="24"/>
          <w:szCs w:val="24"/>
        </w:rPr>
        <w:t xml:space="preserve"> </w:t>
      </w:r>
      <w:r w:rsidR="002F4921">
        <w:rPr>
          <w:rFonts w:ascii="Arial" w:eastAsia="Times New Roman" w:hAnsi="Arial" w:cs="Arial"/>
          <w:color w:val="444444"/>
          <w:sz w:val="24"/>
          <w:szCs w:val="24"/>
        </w:rPr>
        <w:t>Eupraxia</w:t>
      </w:r>
      <w:r w:rsidR="002F44F3" w:rsidRPr="002F44F3">
        <w:rPr>
          <w:rFonts w:ascii="Arial" w:eastAsia="Times New Roman" w:hAnsi="Arial" w:cs="Arial"/>
          <w:color w:val="444444"/>
          <w:sz w:val="24"/>
          <w:szCs w:val="24"/>
        </w:rPr>
        <w:t xml:space="preserve"> is not </w:t>
      </w:r>
      <w:r w:rsidR="002F4921">
        <w:rPr>
          <w:rFonts w:ascii="Arial" w:eastAsia="Times New Roman" w:hAnsi="Arial" w:cs="Arial"/>
          <w:color w:val="444444"/>
          <w:sz w:val="24"/>
          <w:szCs w:val="24"/>
        </w:rPr>
        <w:t>able</w:t>
      </w:r>
      <w:r w:rsidR="002F44F3" w:rsidRPr="002F44F3">
        <w:rPr>
          <w:rFonts w:ascii="Arial" w:eastAsia="Times New Roman" w:hAnsi="Arial" w:cs="Arial"/>
          <w:color w:val="444444"/>
          <w:sz w:val="24"/>
          <w:szCs w:val="24"/>
        </w:rPr>
        <w:t xml:space="preserve"> to identify you. This would occur where </w:t>
      </w:r>
      <w:r w:rsidR="002F44F3">
        <w:rPr>
          <w:rFonts w:ascii="Arial" w:eastAsia="Times New Roman" w:hAnsi="Arial" w:cs="Arial"/>
          <w:color w:val="444444"/>
          <w:sz w:val="24"/>
          <w:szCs w:val="24"/>
        </w:rPr>
        <w:t>Eupraxia</w:t>
      </w:r>
      <w:r w:rsidR="002F44F3" w:rsidRPr="002F44F3">
        <w:rPr>
          <w:rFonts w:ascii="Arial" w:eastAsia="Times New Roman" w:hAnsi="Arial" w:cs="Arial"/>
          <w:color w:val="444444"/>
          <w:sz w:val="24"/>
          <w:szCs w:val="24"/>
        </w:rPr>
        <w:t xml:space="preserve"> has received </w:t>
      </w:r>
      <w:r w:rsidR="0046505D" w:rsidRPr="002F44F3">
        <w:rPr>
          <w:rFonts w:ascii="Arial" w:eastAsia="Times New Roman" w:hAnsi="Arial" w:cs="Arial"/>
          <w:color w:val="444444"/>
          <w:sz w:val="24"/>
          <w:szCs w:val="24"/>
        </w:rPr>
        <w:t>Pseudonymized</w:t>
      </w:r>
      <w:r w:rsidR="002F44F3" w:rsidRPr="002F44F3">
        <w:rPr>
          <w:rFonts w:ascii="Arial" w:eastAsia="Times New Roman" w:hAnsi="Arial" w:cs="Arial"/>
          <w:color w:val="444444"/>
          <w:sz w:val="24"/>
          <w:szCs w:val="24"/>
        </w:rPr>
        <w:t xml:space="preserve"> Data or where Personal </w:t>
      </w:r>
      <w:r>
        <w:rPr>
          <w:rFonts w:ascii="Arial" w:eastAsia="Times New Roman" w:hAnsi="Arial" w:cs="Arial"/>
          <w:color w:val="444444"/>
          <w:sz w:val="24"/>
          <w:szCs w:val="24"/>
        </w:rPr>
        <w:t>Information</w:t>
      </w:r>
      <w:r w:rsidR="002F44F3" w:rsidRPr="002F44F3">
        <w:rPr>
          <w:rFonts w:ascii="Arial" w:eastAsia="Times New Roman" w:hAnsi="Arial" w:cs="Arial"/>
          <w:color w:val="444444"/>
          <w:sz w:val="24"/>
          <w:szCs w:val="24"/>
        </w:rPr>
        <w:t xml:space="preserve"> </w:t>
      </w:r>
      <w:r>
        <w:rPr>
          <w:rFonts w:ascii="Arial" w:eastAsia="Times New Roman" w:hAnsi="Arial" w:cs="Arial"/>
          <w:color w:val="444444"/>
          <w:sz w:val="24"/>
          <w:szCs w:val="24"/>
        </w:rPr>
        <w:t>has</w:t>
      </w:r>
      <w:r w:rsidR="002F44F3" w:rsidRPr="002F44F3">
        <w:rPr>
          <w:rFonts w:ascii="Arial" w:eastAsia="Times New Roman" w:hAnsi="Arial" w:cs="Arial"/>
          <w:color w:val="444444"/>
          <w:sz w:val="24"/>
          <w:szCs w:val="24"/>
        </w:rPr>
        <w:t xml:space="preserve"> been destroyed</w:t>
      </w:r>
      <w:r w:rsidR="00BA27F2">
        <w:rPr>
          <w:rFonts w:ascii="Arial" w:eastAsia="Times New Roman" w:hAnsi="Arial" w:cs="Arial"/>
          <w:color w:val="444444"/>
          <w:sz w:val="24"/>
          <w:szCs w:val="24"/>
        </w:rPr>
        <w:t xml:space="preserve"> or</w:t>
      </w:r>
      <w:r w:rsidR="002F44F3" w:rsidRPr="002F44F3">
        <w:rPr>
          <w:rFonts w:ascii="Arial" w:eastAsia="Times New Roman" w:hAnsi="Arial" w:cs="Arial"/>
          <w:color w:val="444444"/>
          <w:sz w:val="24"/>
          <w:szCs w:val="24"/>
        </w:rPr>
        <w:t xml:space="preserve"> erased in accordance with our record retention obligations and practices.</w:t>
      </w:r>
    </w:p>
    <w:bookmarkEnd w:id="10"/>
    <w:p w14:paraId="4C19059B" w14:textId="0598D378" w:rsidR="002F44F3" w:rsidRPr="002F44F3" w:rsidRDefault="002F44F3" w:rsidP="0043430B">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2F44F3">
        <w:rPr>
          <w:rFonts w:ascii="Arial" w:eastAsia="Times New Roman" w:hAnsi="Arial" w:cs="Arial"/>
          <w:color w:val="444444"/>
          <w:sz w:val="24"/>
          <w:szCs w:val="24"/>
        </w:rPr>
        <w:lastRenderedPageBreak/>
        <w:t xml:space="preserve">Please contact the </w:t>
      </w:r>
      <w:r w:rsidR="0046505D">
        <w:rPr>
          <w:rFonts w:ascii="Arial" w:eastAsia="Times New Roman" w:hAnsi="Arial" w:cs="Arial"/>
          <w:color w:val="444444"/>
          <w:sz w:val="24"/>
          <w:szCs w:val="24"/>
        </w:rPr>
        <w:t xml:space="preserve">doctor </w:t>
      </w:r>
      <w:r w:rsidRPr="002F44F3">
        <w:rPr>
          <w:rFonts w:ascii="Arial" w:eastAsia="Times New Roman" w:hAnsi="Arial" w:cs="Arial"/>
          <w:color w:val="444444"/>
          <w:sz w:val="24"/>
          <w:szCs w:val="24"/>
        </w:rPr>
        <w:t xml:space="preserve">that enrolled you in the clinical trial </w:t>
      </w:r>
      <w:r w:rsidR="006A0AA1">
        <w:rPr>
          <w:rFonts w:ascii="Arial" w:eastAsia="Times New Roman" w:hAnsi="Arial" w:cs="Arial"/>
          <w:color w:val="444444"/>
          <w:sz w:val="24"/>
          <w:szCs w:val="24"/>
        </w:rPr>
        <w:t>i</w:t>
      </w:r>
      <w:r w:rsidRPr="002F44F3">
        <w:rPr>
          <w:rFonts w:ascii="Arial" w:eastAsia="Times New Roman" w:hAnsi="Arial" w:cs="Arial"/>
          <w:color w:val="444444"/>
          <w:sz w:val="24"/>
          <w:szCs w:val="24"/>
        </w:rPr>
        <w:t xml:space="preserve">f you would like to exercise your rights related to your Personal </w:t>
      </w:r>
      <w:r w:rsidR="00290DE9">
        <w:rPr>
          <w:rFonts w:ascii="Arial" w:eastAsia="Times New Roman" w:hAnsi="Arial" w:cs="Arial"/>
          <w:color w:val="444444"/>
          <w:sz w:val="24"/>
          <w:szCs w:val="24"/>
        </w:rPr>
        <w:t>Information</w:t>
      </w:r>
      <w:r w:rsidRPr="002F44F3">
        <w:rPr>
          <w:rFonts w:ascii="Arial" w:eastAsia="Times New Roman" w:hAnsi="Arial" w:cs="Arial"/>
          <w:color w:val="444444"/>
          <w:sz w:val="24"/>
          <w:szCs w:val="24"/>
        </w:rPr>
        <w:t xml:space="preserve"> collected for clinical trial purposes</w:t>
      </w:r>
      <w:bookmarkStart w:id="11" w:name="_Hlk63768708"/>
      <w:r w:rsidR="006A0AA1">
        <w:rPr>
          <w:rFonts w:ascii="Arial" w:eastAsia="Times New Roman" w:hAnsi="Arial" w:cs="Arial"/>
          <w:color w:val="444444"/>
          <w:sz w:val="24"/>
          <w:szCs w:val="24"/>
        </w:rPr>
        <w:t xml:space="preserve">. </w:t>
      </w:r>
      <w:r w:rsidR="0046505D">
        <w:rPr>
          <w:rFonts w:ascii="Arial" w:eastAsia="Times New Roman" w:hAnsi="Arial" w:cs="Arial"/>
          <w:color w:val="444444"/>
          <w:sz w:val="24"/>
          <w:szCs w:val="24"/>
        </w:rPr>
        <w:t>The doctor’s contact details are on the clinical trial Informed Consent Form</w:t>
      </w:r>
      <w:r w:rsidR="00185046">
        <w:rPr>
          <w:rFonts w:ascii="Arial" w:eastAsia="Times New Roman" w:hAnsi="Arial" w:cs="Arial"/>
          <w:color w:val="444444"/>
          <w:sz w:val="24"/>
          <w:szCs w:val="24"/>
        </w:rPr>
        <w:t>.</w:t>
      </w:r>
      <w:r w:rsidR="0046505D">
        <w:rPr>
          <w:rFonts w:ascii="Arial" w:eastAsia="Times New Roman" w:hAnsi="Arial" w:cs="Arial"/>
          <w:color w:val="444444"/>
          <w:sz w:val="24"/>
          <w:szCs w:val="24"/>
        </w:rPr>
        <w:t xml:space="preserve"> </w:t>
      </w:r>
    </w:p>
    <w:bookmarkEnd w:id="11"/>
    <w:p w14:paraId="57880C3A" w14:textId="77777777" w:rsidR="006A0AA1" w:rsidRDefault="006A0AA1" w:rsidP="002A63F0">
      <w:pPr>
        <w:shd w:val="clear" w:color="auto" w:fill="FEFEFE"/>
        <w:spacing w:before="100" w:beforeAutospacing="1" w:after="100" w:afterAutospacing="1" w:line="240" w:lineRule="auto"/>
        <w:rPr>
          <w:rFonts w:ascii="Arial" w:eastAsia="Times New Roman" w:hAnsi="Arial" w:cs="Arial"/>
          <w:b/>
          <w:bCs/>
          <w:color w:val="444444"/>
          <w:sz w:val="24"/>
          <w:szCs w:val="24"/>
        </w:rPr>
      </w:pPr>
    </w:p>
    <w:p w14:paraId="76F8FAF3" w14:textId="4E24095D" w:rsidR="002F44F3" w:rsidRPr="002A63F0" w:rsidRDefault="002F44F3" w:rsidP="002A63F0">
      <w:pPr>
        <w:shd w:val="clear" w:color="auto" w:fill="FEFEFE"/>
        <w:spacing w:before="100" w:beforeAutospacing="1" w:after="100" w:afterAutospacing="1" w:line="240" w:lineRule="auto"/>
        <w:rPr>
          <w:rFonts w:ascii="Arial" w:eastAsia="Times New Roman" w:hAnsi="Arial" w:cs="Arial"/>
          <w:b/>
          <w:bCs/>
          <w:color w:val="444444"/>
          <w:sz w:val="24"/>
          <w:szCs w:val="24"/>
        </w:rPr>
      </w:pPr>
      <w:r w:rsidRPr="002A63F0">
        <w:rPr>
          <w:rFonts w:ascii="Arial" w:eastAsia="Times New Roman" w:hAnsi="Arial" w:cs="Arial"/>
          <w:b/>
          <w:bCs/>
          <w:color w:val="444444"/>
          <w:sz w:val="24"/>
          <w:szCs w:val="24"/>
        </w:rPr>
        <w:t>Security Measures</w:t>
      </w:r>
    </w:p>
    <w:p w14:paraId="48C02ED8" w14:textId="28CAACAD" w:rsidR="002F44F3" w:rsidRPr="002F44F3" w:rsidRDefault="006A0AA1" w:rsidP="0043430B">
      <w:pPr>
        <w:shd w:val="clear" w:color="auto" w:fill="FEFEFE"/>
        <w:spacing w:before="100" w:beforeAutospacing="1" w:after="100" w:afterAutospacing="1" w:line="240" w:lineRule="auto"/>
        <w:jc w:val="both"/>
        <w:rPr>
          <w:rFonts w:ascii="Arial" w:eastAsia="Times New Roman" w:hAnsi="Arial" w:cs="Arial"/>
          <w:color w:val="444444"/>
          <w:sz w:val="24"/>
          <w:szCs w:val="24"/>
        </w:rPr>
      </w:pPr>
      <w:r>
        <w:rPr>
          <w:rFonts w:ascii="Arial" w:eastAsia="Times New Roman" w:hAnsi="Arial" w:cs="Arial"/>
          <w:color w:val="444444"/>
          <w:sz w:val="24"/>
          <w:szCs w:val="24"/>
        </w:rPr>
        <w:t>Eupraxia</w:t>
      </w:r>
      <w:r w:rsidR="002F44F3" w:rsidRPr="002F44F3">
        <w:rPr>
          <w:rFonts w:ascii="Arial" w:eastAsia="Times New Roman" w:hAnsi="Arial" w:cs="Arial"/>
          <w:color w:val="444444"/>
          <w:sz w:val="24"/>
          <w:szCs w:val="24"/>
        </w:rPr>
        <w:t xml:space="preserve"> </w:t>
      </w:r>
      <w:r>
        <w:rPr>
          <w:rFonts w:ascii="Arial" w:eastAsia="Times New Roman" w:hAnsi="Arial" w:cs="Arial"/>
          <w:color w:val="444444"/>
          <w:sz w:val="24"/>
          <w:szCs w:val="24"/>
        </w:rPr>
        <w:t>has</w:t>
      </w:r>
      <w:r w:rsidR="002F44F3" w:rsidRPr="002F44F3">
        <w:rPr>
          <w:rFonts w:ascii="Arial" w:eastAsia="Times New Roman" w:hAnsi="Arial" w:cs="Arial"/>
          <w:color w:val="444444"/>
          <w:sz w:val="24"/>
          <w:szCs w:val="24"/>
        </w:rPr>
        <w:t xml:space="preserve"> taken appropriate technical and </w:t>
      </w:r>
      <w:r w:rsidR="0046505D" w:rsidRPr="002F44F3">
        <w:rPr>
          <w:rFonts w:ascii="Arial" w:eastAsia="Times New Roman" w:hAnsi="Arial" w:cs="Arial"/>
          <w:color w:val="444444"/>
          <w:sz w:val="24"/>
          <w:szCs w:val="24"/>
        </w:rPr>
        <w:t>organizational</w:t>
      </w:r>
      <w:r w:rsidR="002F44F3" w:rsidRPr="002F44F3">
        <w:rPr>
          <w:rFonts w:ascii="Arial" w:eastAsia="Times New Roman" w:hAnsi="Arial" w:cs="Arial"/>
          <w:color w:val="444444"/>
          <w:sz w:val="24"/>
          <w:szCs w:val="24"/>
        </w:rPr>
        <w:t xml:space="preserve"> security measures to protect Clinical Trial Data against unintentional or unlawful destruction, loss, alteration, unauthorized disclosure, unauthorized access, and any other unlawful or unauthorized forms of processing under applicable law. </w:t>
      </w:r>
    </w:p>
    <w:p w14:paraId="712E1B5D" w14:textId="66E0B513" w:rsidR="0046505D" w:rsidRDefault="001D5709" w:rsidP="0043430B">
      <w:pPr>
        <w:shd w:val="clear" w:color="auto" w:fill="FEFEFE"/>
        <w:spacing w:before="100" w:beforeAutospacing="1" w:after="100" w:afterAutospacing="1" w:line="240" w:lineRule="auto"/>
        <w:jc w:val="both"/>
        <w:rPr>
          <w:rFonts w:ascii="Arial" w:eastAsia="Times New Roman" w:hAnsi="Arial" w:cs="Arial"/>
          <w:color w:val="444444"/>
          <w:sz w:val="24"/>
          <w:szCs w:val="24"/>
        </w:rPr>
      </w:pPr>
      <w:r>
        <w:rPr>
          <w:rFonts w:ascii="Arial" w:eastAsia="Times New Roman" w:hAnsi="Arial" w:cs="Arial"/>
          <w:color w:val="444444"/>
          <w:sz w:val="24"/>
          <w:szCs w:val="24"/>
        </w:rPr>
        <w:t>M</w:t>
      </w:r>
      <w:r w:rsidR="002F44F3" w:rsidRPr="002F44F3">
        <w:rPr>
          <w:rFonts w:ascii="Arial" w:eastAsia="Times New Roman" w:hAnsi="Arial" w:cs="Arial"/>
          <w:color w:val="444444"/>
          <w:sz w:val="24"/>
          <w:szCs w:val="24"/>
        </w:rPr>
        <w:t>easures include controlling physical access to the data, as well as the relevant access, input, disclosure, security of availability</w:t>
      </w:r>
      <w:r w:rsidR="009C664F">
        <w:rPr>
          <w:rFonts w:ascii="Arial" w:eastAsia="Times New Roman" w:hAnsi="Arial" w:cs="Arial"/>
          <w:color w:val="444444"/>
          <w:sz w:val="24"/>
          <w:szCs w:val="24"/>
        </w:rPr>
        <w:t>,</w:t>
      </w:r>
      <w:r w:rsidR="002F44F3" w:rsidRPr="002F44F3">
        <w:rPr>
          <w:rFonts w:ascii="Arial" w:eastAsia="Times New Roman" w:hAnsi="Arial" w:cs="Arial"/>
          <w:color w:val="444444"/>
          <w:sz w:val="24"/>
          <w:szCs w:val="24"/>
        </w:rPr>
        <w:t xml:space="preserve"> its separation</w:t>
      </w:r>
      <w:r w:rsidR="009C664F">
        <w:rPr>
          <w:rFonts w:ascii="Arial" w:eastAsia="Times New Roman" w:hAnsi="Arial" w:cs="Arial"/>
          <w:color w:val="444444"/>
          <w:sz w:val="24"/>
          <w:szCs w:val="24"/>
        </w:rPr>
        <w:t xml:space="preserve"> from other data</w:t>
      </w:r>
      <w:r w:rsidR="001A5F34">
        <w:rPr>
          <w:rFonts w:ascii="Arial" w:eastAsia="Times New Roman" w:hAnsi="Arial" w:cs="Arial"/>
          <w:color w:val="444444"/>
          <w:sz w:val="24"/>
          <w:szCs w:val="24"/>
        </w:rPr>
        <w:t>, and incident response measures</w:t>
      </w:r>
      <w:r w:rsidR="002F44F3" w:rsidRPr="002F44F3">
        <w:rPr>
          <w:rFonts w:ascii="Arial" w:eastAsia="Times New Roman" w:hAnsi="Arial" w:cs="Arial"/>
          <w:color w:val="444444"/>
          <w:sz w:val="24"/>
          <w:szCs w:val="24"/>
        </w:rPr>
        <w:t xml:space="preserve">. </w:t>
      </w:r>
    </w:p>
    <w:p w14:paraId="0FD1E3F9" w14:textId="1B53CFC1" w:rsidR="002F44F3" w:rsidRDefault="0046505D" w:rsidP="0043430B">
      <w:pPr>
        <w:shd w:val="clear" w:color="auto" w:fill="FEFEFE"/>
        <w:spacing w:before="100" w:beforeAutospacing="1" w:after="100" w:afterAutospacing="1" w:line="240" w:lineRule="auto"/>
        <w:jc w:val="both"/>
        <w:rPr>
          <w:rFonts w:ascii="Arial" w:eastAsia="Times New Roman" w:hAnsi="Arial" w:cs="Arial"/>
          <w:color w:val="444444"/>
          <w:sz w:val="24"/>
          <w:szCs w:val="24"/>
        </w:rPr>
      </w:pPr>
      <w:r>
        <w:rPr>
          <w:rFonts w:ascii="Arial" w:eastAsia="Times New Roman" w:hAnsi="Arial" w:cs="Arial"/>
          <w:color w:val="444444"/>
          <w:sz w:val="24"/>
          <w:szCs w:val="24"/>
        </w:rPr>
        <w:t>W</w:t>
      </w:r>
      <w:r w:rsidR="002F44F3" w:rsidRPr="002F44F3">
        <w:rPr>
          <w:rFonts w:ascii="Arial" w:eastAsia="Times New Roman" w:hAnsi="Arial" w:cs="Arial"/>
          <w:color w:val="444444"/>
          <w:sz w:val="24"/>
          <w:szCs w:val="24"/>
        </w:rPr>
        <w:t xml:space="preserve">e </w:t>
      </w:r>
      <w:r>
        <w:rPr>
          <w:rFonts w:ascii="Arial" w:eastAsia="Times New Roman" w:hAnsi="Arial" w:cs="Arial"/>
          <w:color w:val="444444"/>
          <w:sz w:val="24"/>
          <w:szCs w:val="24"/>
        </w:rPr>
        <w:t xml:space="preserve">also consider </w:t>
      </w:r>
      <w:r w:rsidR="002F44F3" w:rsidRPr="002F44F3">
        <w:rPr>
          <w:rFonts w:ascii="Arial" w:eastAsia="Times New Roman" w:hAnsi="Arial" w:cs="Arial"/>
          <w:color w:val="444444"/>
          <w:sz w:val="24"/>
          <w:szCs w:val="24"/>
        </w:rPr>
        <w:t>the protection of Clinical Trial Data when developing or selecting the hardware, software and procedures in line with the principle of data protection through technology and privacy by design.</w:t>
      </w:r>
    </w:p>
    <w:p w14:paraId="20A26292" w14:textId="77777777" w:rsidR="001A5F34" w:rsidRPr="002F44F3" w:rsidRDefault="001A5F34" w:rsidP="0043430B">
      <w:pPr>
        <w:shd w:val="clear" w:color="auto" w:fill="FEFEFE"/>
        <w:spacing w:before="100" w:beforeAutospacing="1" w:after="100" w:afterAutospacing="1" w:line="240" w:lineRule="auto"/>
        <w:jc w:val="both"/>
        <w:rPr>
          <w:rFonts w:ascii="Arial" w:eastAsia="Times New Roman" w:hAnsi="Arial" w:cs="Arial"/>
          <w:color w:val="444444"/>
          <w:sz w:val="24"/>
          <w:szCs w:val="24"/>
        </w:rPr>
      </w:pPr>
    </w:p>
    <w:p w14:paraId="02237039" w14:textId="06E521F0" w:rsidR="002F44F3" w:rsidRPr="002A63F0" w:rsidRDefault="001D5709" w:rsidP="002A63F0">
      <w:pPr>
        <w:shd w:val="clear" w:color="auto" w:fill="FEFEFE"/>
        <w:spacing w:before="100" w:beforeAutospacing="1" w:after="100" w:afterAutospacing="1" w:line="240" w:lineRule="auto"/>
        <w:rPr>
          <w:rFonts w:ascii="Arial" w:eastAsia="Times New Roman" w:hAnsi="Arial" w:cs="Arial"/>
          <w:b/>
          <w:bCs/>
          <w:color w:val="444444"/>
          <w:sz w:val="24"/>
          <w:szCs w:val="24"/>
        </w:rPr>
      </w:pPr>
      <w:r>
        <w:rPr>
          <w:rFonts w:ascii="Arial" w:eastAsia="Times New Roman" w:hAnsi="Arial" w:cs="Arial"/>
          <w:b/>
          <w:bCs/>
          <w:color w:val="444444"/>
          <w:sz w:val="24"/>
          <w:szCs w:val="24"/>
        </w:rPr>
        <w:t xml:space="preserve">Questions and </w:t>
      </w:r>
      <w:r w:rsidR="002F44F3" w:rsidRPr="002A63F0">
        <w:rPr>
          <w:rFonts w:ascii="Arial" w:eastAsia="Times New Roman" w:hAnsi="Arial" w:cs="Arial"/>
          <w:b/>
          <w:bCs/>
          <w:color w:val="444444"/>
          <w:sz w:val="24"/>
          <w:szCs w:val="24"/>
        </w:rPr>
        <w:t>Complaints</w:t>
      </w:r>
    </w:p>
    <w:p w14:paraId="2494E6FE" w14:textId="3EB027DE" w:rsidR="002F44F3" w:rsidRPr="002F44F3" w:rsidRDefault="00E36B64" w:rsidP="0043430B">
      <w:pPr>
        <w:shd w:val="clear" w:color="auto" w:fill="FEFEFE"/>
        <w:spacing w:before="100" w:beforeAutospacing="1" w:after="100" w:afterAutospacing="1" w:line="240" w:lineRule="auto"/>
        <w:jc w:val="both"/>
        <w:rPr>
          <w:rFonts w:ascii="Arial" w:eastAsia="Times New Roman" w:hAnsi="Arial" w:cs="Arial"/>
          <w:color w:val="444444"/>
          <w:sz w:val="24"/>
          <w:szCs w:val="24"/>
        </w:rPr>
      </w:pPr>
      <w:r>
        <w:rPr>
          <w:rFonts w:ascii="Arial" w:eastAsia="Times New Roman" w:hAnsi="Arial" w:cs="Arial"/>
          <w:color w:val="444444"/>
          <w:sz w:val="24"/>
          <w:szCs w:val="24"/>
        </w:rPr>
        <w:t>When</w:t>
      </w:r>
      <w:r w:rsidR="002F44F3" w:rsidRPr="002F44F3">
        <w:rPr>
          <w:rFonts w:ascii="Arial" w:eastAsia="Times New Roman" w:hAnsi="Arial" w:cs="Arial"/>
          <w:color w:val="444444"/>
          <w:sz w:val="24"/>
          <w:szCs w:val="24"/>
        </w:rPr>
        <w:t xml:space="preserve"> contacting </w:t>
      </w:r>
      <w:r w:rsidR="00DF7171">
        <w:rPr>
          <w:rFonts w:ascii="Arial" w:eastAsia="Times New Roman" w:hAnsi="Arial" w:cs="Arial"/>
          <w:color w:val="444444"/>
          <w:sz w:val="24"/>
          <w:szCs w:val="24"/>
        </w:rPr>
        <w:t>Eupraxia</w:t>
      </w:r>
      <w:r w:rsidR="002F44F3" w:rsidRPr="002F44F3">
        <w:rPr>
          <w:rFonts w:ascii="Arial" w:eastAsia="Times New Roman" w:hAnsi="Arial" w:cs="Arial"/>
          <w:color w:val="444444"/>
          <w:sz w:val="24"/>
          <w:szCs w:val="24"/>
        </w:rPr>
        <w:t xml:space="preserve"> </w:t>
      </w:r>
      <w:r w:rsidR="0046505D">
        <w:rPr>
          <w:rFonts w:ascii="Arial" w:eastAsia="Times New Roman" w:hAnsi="Arial" w:cs="Arial"/>
          <w:color w:val="444444"/>
          <w:sz w:val="24"/>
          <w:szCs w:val="24"/>
        </w:rPr>
        <w:t>about</w:t>
      </w:r>
      <w:r w:rsidR="002F44F3" w:rsidRPr="002F44F3">
        <w:rPr>
          <w:rFonts w:ascii="Arial" w:eastAsia="Times New Roman" w:hAnsi="Arial" w:cs="Arial"/>
          <w:color w:val="444444"/>
          <w:sz w:val="24"/>
          <w:szCs w:val="24"/>
        </w:rPr>
        <w:t xml:space="preserve"> </w:t>
      </w:r>
      <w:r w:rsidR="0046505D">
        <w:rPr>
          <w:rFonts w:ascii="Arial" w:eastAsia="Times New Roman" w:hAnsi="Arial" w:cs="Arial"/>
          <w:color w:val="444444"/>
          <w:sz w:val="24"/>
          <w:szCs w:val="24"/>
        </w:rPr>
        <w:t xml:space="preserve">privacy </w:t>
      </w:r>
      <w:r w:rsidR="002F44F3" w:rsidRPr="002F44F3">
        <w:rPr>
          <w:rFonts w:ascii="Arial" w:eastAsia="Times New Roman" w:hAnsi="Arial" w:cs="Arial"/>
          <w:color w:val="444444"/>
          <w:sz w:val="24"/>
          <w:szCs w:val="24"/>
        </w:rPr>
        <w:t>issue</w:t>
      </w:r>
      <w:r>
        <w:rPr>
          <w:rFonts w:ascii="Arial" w:eastAsia="Times New Roman" w:hAnsi="Arial" w:cs="Arial"/>
          <w:color w:val="444444"/>
          <w:sz w:val="24"/>
          <w:szCs w:val="24"/>
        </w:rPr>
        <w:t>s</w:t>
      </w:r>
      <w:r w:rsidR="00185046">
        <w:rPr>
          <w:rFonts w:ascii="Arial" w:eastAsia="Times New Roman" w:hAnsi="Arial" w:cs="Arial"/>
          <w:color w:val="444444"/>
          <w:sz w:val="24"/>
          <w:szCs w:val="24"/>
        </w:rPr>
        <w:t xml:space="preserve"> by email</w:t>
      </w:r>
      <w:r w:rsidR="002F44F3" w:rsidRPr="002F44F3">
        <w:rPr>
          <w:rFonts w:ascii="Arial" w:eastAsia="Times New Roman" w:hAnsi="Arial" w:cs="Arial"/>
          <w:color w:val="444444"/>
          <w:sz w:val="24"/>
          <w:szCs w:val="24"/>
        </w:rPr>
        <w:t xml:space="preserve">, please do not include any </w:t>
      </w:r>
      <w:r w:rsidR="001A5F34">
        <w:rPr>
          <w:rFonts w:ascii="Arial" w:eastAsia="Times New Roman" w:hAnsi="Arial" w:cs="Arial"/>
          <w:color w:val="444444"/>
          <w:sz w:val="24"/>
          <w:szCs w:val="24"/>
        </w:rPr>
        <w:t>P</w:t>
      </w:r>
      <w:r w:rsidR="002F44F3" w:rsidRPr="002F44F3">
        <w:rPr>
          <w:rFonts w:ascii="Arial" w:eastAsia="Times New Roman" w:hAnsi="Arial" w:cs="Arial"/>
          <w:color w:val="444444"/>
          <w:sz w:val="24"/>
          <w:szCs w:val="24"/>
        </w:rPr>
        <w:t xml:space="preserve">ersonal </w:t>
      </w:r>
      <w:r w:rsidR="001A5F34">
        <w:rPr>
          <w:rFonts w:ascii="Arial" w:eastAsia="Times New Roman" w:hAnsi="Arial" w:cs="Arial"/>
          <w:color w:val="444444"/>
          <w:sz w:val="24"/>
          <w:szCs w:val="24"/>
        </w:rPr>
        <w:t>I</w:t>
      </w:r>
      <w:r w:rsidR="002F44F3" w:rsidRPr="002F44F3">
        <w:rPr>
          <w:rFonts w:ascii="Arial" w:eastAsia="Times New Roman" w:hAnsi="Arial" w:cs="Arial"/>
          <w:color w:val="444444"/>
          <w:sz w:val="24"/>
          <w:szCs w:val="24"/>
        </w:rPr>
        <w:t xml:space="preserve">nformation (other than your contact information) in </w:t>
      </w:r>
      <w:r w:rsidR="00185046">
        <w:rPr>
          <w:rFonts w:ascii="Arial" w:eastAsia="Times New Roman" w:hAnsi="Arial" w:cs="Arial"/>
          <w:color w:val="444444"/>
          <w:sz w:val="24"/>
          <w:szCs w:val="24"/>
        </w:rPr>
        <w:t xml:space="preserve">either </w:t>
      </w:r>
      <w:r w:rsidR="002F44F3" w:rsidRPr="002F44F3">
        <w:rPr>
          <w:rFonts w:ascii="Arial" w:eastAsia="Times New Roman" w:hAnsi="Arial" w:cs="Arial"/>
          <w:color w:val="444444"/>
          <w:sz w:val="24"/>
          <w:szCs w:val="24"/>
        </w:rPr>
        <w:t>the subject line or the content of your message.</w:t>
      </w:r>
    </w:p>
    <w:p w14:paraId="7F6E5F29" w14:textId="2D989765" w:rsidR="002F44F3" w:rsidRPr="002F44F3" w:rsidRDefault="00621F2A" w:rsidP="0043430B">
      <w:pPr>
        <w:shd w:val="clear" w:color="auto" w:fill="FEFEFE"/>
        <w:spacing w:before="100" w:beforeAutospacing="1" w:after="100" w:afterAutospacing="1" w:line="240" w:lineRule="auto"/>
        <w:jc w:val="both"/>
        <w:rPr>
          <w:rFonts w:ascii="Arial" w:eastAsia="Times New Roman" w:hAnsi="Arial" w:cs="Arial"/>
          <w:color w:val="444444"/>
          <w:sz w:val="24"/>
          <w:szCs w:val="24"/>
        </w:rPr>
      </w:pPr>
      <w:r>
        <w:rPr>
          <w:rFonts w:ascii="Arial" w:eastAsia="Times New Roman" w:hAnsi="Arial" w:cs="Arial"/>
          <w:color w:val="444444"/>
          <w:sz w:val="24"/>
          <w:szCs w:val="24"/>
        </w:rPr>
        <w:t>You</w:t>
      </w:r>
      <w:r w:rsidR="002F44F3" w:rsidRPr="002F44F3">
        <w:rPr>
          <w:rFonts w:ascii="Arial" w:eastAsia="Times New Roman" w:hAnsi="Arial" w:cs="Arial"/>
          <w:color w:val="444444"/>
          <w:sz w:val="24"/>
          <w:szCs w:val="24"/>
        </w:rPr>
        <w:t xml:space="preserve"> may contact our </w:t>
      </w:r>
      <w:r w:rsidR="00F35A33">
        <w:rPr>
          <w:rFonts w:ascii="Arial" w:eastAsia="Times New Roman" w:hAnsi="Arial" w:cs="Arial"/>
          <w:color w:val="444444"/>
          <w:sz w:val="24"/>
          <w:szCs w:val="24"/>
        </w:rPr>
        <w:t>Privacy</w:t>
      </w:r>
      <w:r w:rsidR="002F44F3" w:rsidRPr="002F44F3">
        <w:rPr>
          <w:rFonts w:ascii="Arial" w:eastAsia="Times New Roman" w:hAnsi="Arial" w:cs="Arial"/>
          <w:color w:val="444444"/>
          <w:sz w:val="24"/>
          <w:szCs w:val="24"/>
        </w:rPr>
        <w:t xml:space="preserve"> Officer with </w:t>
      </w:r>
      <w:r>
        <w:rPr>
          <w:rFonts w:ascii="Arial" w:eastAsia="Times New Roman" w:hAnsi="Arial" w:cs="Arial"/>
          <w:color w:val="444444"/>
          <w:sz w:val="24"/>
          <w:szCs w:val="24"/>
        </w:rPr>
        <w:t xml:space="preserve">questions or </w:t>
      </w:r>
      <w:r w:rsidR="002F44F3" w:rsidRPr="002F44F3">
        <w:rPr>
          <w:rFonts w:ascii="Arial" w:eastAsia="Times New Roman" w:hAnsi="Arial" w:cs="Arial"/>
          <w:color w:val="444444"/>
          <w:sz w:val="24"/>
          <w:szCs w:val="24"/>
        </w:rPr>
        <w:t xml:space="preserve">complaints regarding this Privacy Notice and </w:t>
      </w:r>
      <w:r w:rsidR="00DF7171">
        <w:rPr>
          <w:rFonts w:ascii="Arial" w:eastAsia="Times New Roman" w:hAnsi="Arial" w:cs="Arial"/>
          <w:color w:val="444444"/>
          <w:sz w:val="24"/>
          <w:szCs w:val="24"/>
        </w:rPr>
        <w:t>Eupraxia’s</w:t>
      </w:r>
      <w:r w:rsidR="002F44F3" w:rsidRPr="002F44F3">
        <w:rPr>
          <w:rFonts w:ascii="Arial" w:eastAsia="Times New Roman" w:hAnsi="Arial" w:cs="Arial"/>
          <w:color w:val="444444"/>
          <w:sz w:val="24"/>
          <w:szCs w:val="24"/>
        </w:rPr>
        <w:t xml:space="preserve"> processing of </w:t>
      </w:r>
      <w:r w:rsidR="00F35A33">
        <w:rPr>
          <w:rFonts w:ascii="Arial" w:eastAsia="Times New Roman" w:hAnsi="Arial" w:cs="Arial"/>
          <w:color w:val="444444"/>
          <w:sz w:val="24"/>
          <w:szCs w:val="24"/>
        </w:rPr>
        <w:t>Personal Information</w:t>
      </w:r>
      <w:r w:rsidR="002F44F3" w:rsidRPr="002F44F3">
        <w:rPr>
          <w:rFonts w:ascii="Arial" w:eastAsia="Times New Roman" w:hAnsi="Arial" w:cs="Arial"/>
          <w:color w:val="444444"/>
          <w:sz w:val="24"/>
          <w:szCs w:val="24"/>
        </w:rPr>
        <w:t>:</w:t>
      </w:r>
    </w:p>
    <w:p w14:paraId="126274D3" w14:textId="77777777" w:rsidR="00620F24" w:rsidRDefault="00620F24" w:rsidP="00620F24">
      <w:pPr>
        <w:shd w:val="clear" w:color="auto" w:fill="FEFEFE"/>
        <w:spacing w:before="100" w:beforeAutospacing="1" w:after="100" w:afterAutospacing="1" w:line="240" w:lineRule="auto"/>
        <w:rPr>
          <w:rFonts w:ascii="Arial" w:eastAsia="Times New Roman" w:hAnsi="Arial" w:cs="Arial"/>
          <w:color w:val="444444"/>
          <w:sz w:val="24"/>
          <w:szCs w:val="24"/>
        </w:rPr>
      </w:pPr>
      <w:bookmarkStart w:id="12" w:name="_Hlk63768853"/>
      <w:r>
        <w:rPr>
          <w:rFonts w:ascii="Arial" w:eastAsia="Times New Roman" w:hAnsi="Arial" w:cs="Arial"/>
          <w:color w:val="444444"/>
          <w:sz w:val="24"/>
          <w:szCs w:val="24"/>
        </w:rPr>
        <w:t xml:space="preserve">Eupraxia Pharmaceuticals Inc. </w:t>
      </w:r>
    </w:p>
    <w:p w14:paraId="662871C8" w14:textId="77777777" w:rsidR="00620F24" w:rsidRDefault="00620F24" w:rsidP="00620F24">
      <w:pPr>
        <w:shd w:val="clear" w:color="auto" w:fill="FEFEFE"/>
        <w:spacing w:before="100" w:beforeAutospacing="1" w:after="100" w:afterAutospacing="1" w:line="240" w:lineRule="auto"/>
        <w:rPr>
          <w:rFonts w:ascii="Arial" w:eastAsia="Times New Roman" w:hAnsi="Arial" w:cs="Arial"/>
          <w:color w:val="444444"/>
          <w:sz w:val="24"/>
          <w:szCs w:val="24"/>
        </w:rPr>
      </w:pPr>
      <w:r>
        <w:rPr>
          <w:rFonts w:ascii="Arial" w:eastAsia="Times New Roman" w:hAnsi="Arial" w:cs="Arial"/>
          <w:color w:val="444444"/>
          <w:sz w:val="24"/>
          <w:szCs w:val="24"/>
        </w:rPr>
        <w:t>201-2067 Cadboro Bay Road, Victoria, British Columbia, Canada V8R 5G4</w:t>
      </w:r>
    </w:p>
    <w:p w14:paraId="38A1E929" w14:textId="77777777" w:rsidR="00620F24" w:rsidRDefault="00620F24" w:rsidP="00620F24">
      <w:pPr>
        <w:shd w:val="clear" w:color="auto" w:fill="FEFEFE"/>
        <w:spacing w:before="100" w:beforeAutospacing="1" w:after="100" w:afterAutospacing="1" w:line="240" w:lineRule="auto"/>
        <w:rPr>
          <w:rFonts w:ascii="Arial" w:eastAsia="Times New Roman" w:hAnsi="Arial" w:cs="Arial"/>
          <w:color w:val="444444"/>
          <w:sz w:val="24"/>
          <w:szCs w:val="24"/>
        </w:rPr>
      </w:pPr>
      <w:r>
        <w:rPr>
          <w:rFonts w:ascii="Arial" w:eastAsia="Times New Roman" w:hAnsi="Arial" w:cs="Arial"/>
          <w:color w:val="444444"/>
          <w:sz w:val="24"/>
          <w:szCs w:val="24"/>
        </w:rPr>
        <w:t>Phone: 1-250-590-7290</w:t>
      </w:r>
    </w:p>
    <w:p w14:paraId="367AAC20" w14:textId="77777777" w:rsidR="00620F24" w:rsidRDefault="00000000" w:rsidP="00620F24">
      <w:pPr>
        <w:shd w:val="clear" w:color="auto" w:fill="FEFEFE"/>
        <w:spacing w:before="100" w:beforeAutospacing="1" w:after="100" w:afterAutospacing="1" w:line="240" w:lineRule="auto"/>
        <w:rPr>
          <w:rFonts w:ascii="Arial" w:eastAsia="Times New Roman" w:hAnsi="Arial" w:cs="Arial"/>
          <w:color w:val="444444"/>
          <w:sz w:val="24"/>
          <w:szCs w:val="24"/>
        </w:rPr>
      </w:pPr>
      <w:hyperlink r:id="rId12" w:history="1">
        <w:r w:rsidR="00620F24" w:rsidRPr="000A59DE">
          <w:rPr>
            <w:rStyle w:val="Hyperlink"/>
            <w:rFonts w:ascii="Arial" w:eastAsia="Times New Roman" w:hAnsi="Arial" w:cs="Arial"/>
            <w:sz w:val="24"/>
            <w:szCs w:val="24"/>
          </w:rPr>
          <w:t>privacy@eupraxiapharma.com</w:t>
        </w:r>
      </w:hyperlink>
    </w:p>
    <w:bookmarkEnd w:id="12"/>
    <w:p w14:paraId="3B5F09CF" w14:textId="1986A29D" w:rsidR="00F35A33" w:rsidRPr="00F35A33" w:rsidRDefault="002F44F3" w:rsidP="00F35A33">
      <w:pPr>
        <w:rPr>
          <w:rFonts w:ascii="Arial" w:hAnsi="Arial" w:cs="Arial"/>
          <w:sz w:val="24"/>
          <w:szCs w:val="24"/>
        </w:rPr>
      </w:pPr>
      <w:r w:rsidRPr="002F44F3">
        <w:rPr>
          <w:rFonts w:ascii="Arial" w:eastAsia="Times New Roman" w:hAnsi="Arial" w:cs="Arial"/>
          <w:color w:val="444444"/>
          <w:sz w:val="24"/>
          <w:szCs w:val="24"/>
        </w:rPr>
        <w:br/>
      </w:r>
      <w:r w:rsidR="00F35A33" w:rsidRPr="00F35A33">
        <w:rPr>
          <w:rFonts w:ascii="Arial" w:eastAsia="Times New Roman" w:hAnsi="Arial" w:cs="Arial"/>
          <w:color w:val="444444"/>
          <w:sz w:val="24"/>
          <w:szCs w:val="24"/>
        </w:rPr>
        <w:t xml:space="preserve">If the Privacy Officer is unable to resolve your concern, you may contact </w:t>
      </w:r>
      <w:r w:rsidR="00AF22BC">
        <w:rPr>
          <w:rFonts w:ascii="Arial" w:eastAsia="Times New Roman" w:hAnsi="Arial" w:cs="Arial"/>
          <w:color w:val="444444"/>
          <w:sz w:val="24"/>
          <w:szCs w:val="24"/>
        </w:rPr>
        <w:t xml:space="preserve">the </w:t>
      </w:r>
      <w:hyperlink r:id="rId13" w:history="1">
        <w:r w:rsidR="00AF22BC" w:rsidRPr="00E51591">
          <w:rPr>
            <w:rStyle w:val="Hyperlink"/>
            <w:rFonts w:ascii="Arial" w:eastAsia="Times New Roman" w:hAnsi="Arial" w:cs="Arial"/>
            <w:sz w:val="24"/>
            <w:szCs w:val="24"/>
          </w:rPr>
          <w:t xml:space="preserve">Office of the Australian </w:t>
        </w:r>
        <w:r w:rsidR="00E51591" w:rsidRPr="00E51591">
          <w:rPr>
            <w:rStyle w:val="Hyperlink"/>
            <w:rFonts w:ascii="Arial" w:eastAsia="Times New Roman" w:hAnsi="Arial" w:cs="Arial"/>
            <w:sz w:val="24"/>
            <w:szCs w:val="24"/>
          </w:rPr>
          <w:t>I</w:t>
        </w:r>
        <w:r w:rsidR="00AF22BC" w:rsidRPr="00E51591">
          <w:rPr>
            <w:rStyle w:val="Hyperlink"/>
            <w:rFonts w:ascii="Arial" w:eastAsia="Times New Roman" w:hAnsi="Arial" w:cs="Arial"/>
            <w:sz w:val="24"/>
            <w:szCs w:val="24"/>
          </w:rPr>
          <w:t>nformation Commissioner</w:t>
        </w:r>
      </w:hyperlink>
      <w:r w:rsidR="00E51591">
        <w:rPr>
          <w:rFonts w:ascii="Arial" w:eastAsia="Times New Roman" w:hAnsi="Arial" w:cs="Arial"/>
          <w:color w:val="444444"/>
          <w:sz w:val="24"/>
          <w:szCs w:val="24"/>
        </w:rPr>
        <w:t xml:space="preserve">. </w:t>
      </w:r>
    </w:p>
    <w:p w14:paraId="1AEC7BCB" w14:textId="48082C21" w:rsidR="00C660AF" w:rsidRPr="00F6352B" w:rsidRDefault="00C86DEC" w:rsidP="00F35A33">
      <w:pPr>
        <w:shd w:val="clear" w:color="auto" w:fill="FEFEFE"/>
        <w:spacing w:before="100" w:beforeAutospacing="1" w:after="100" w:afterAutospacing="1" w:line="240" w:lineRule="auto"/>
        <w:jc w:val="both"/>
        <w:rPr>
          <w:rFonts w:ascii="Arial" w:hAnsi="Arial" w:cs="Arial"/>
          <w:sz w:val="24"/>
          <w:szCs w:val="24"/>
        </w:rPr>
      </w:pPr>
      <w:r>
        <w:rPr>
          <w:rFonts w:ascii="Arial" w:hAnsi="Arial" w:cs="Arial"/>
          <w:sz w:val="24"/>
          <w:szCs w:val="24"/>
        </w:rPr>
        <w:t xml:space="preserve"> </w:t>
      </w:r>
    </w:p>
    <w:sectPr w:rsidR="00C660AF" w:rsidRPr="00F6352B" w:rsidSect="00A72475">
      <w:head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D3DFC" w14:textId="77777777" w:rsidR="00F85051" w:rsidRDefault="00F85051" w:rsidP="00EC7A17">
      <w:pPr>
        <w:spacing w:after="0" w:line="240" w:lineRule="auto"/>
      </w:pPr>
      <w:r>
        <w:separator/>
      </w:r>
    </w:p>
  </w:endnote>
  <w:endnote w:type="continuationSeparator" w:id="0">
    <w:p w14:paraId="4F001B37" w14:textId="77777777" w:rsidR="00F85051" w:rsidRDefault="00F85051" w:rsidP="00EC7A17">
      <w:pPr>
        <w:spacing w:after="0" w:line="240" w:lineRule="auto"/>
      </w:pPr>
      <w:r>
        <w:continuationSeparator/>
      </w:r>
    </w:p>
  </w:endnote>
  <w:endnote w:type="continuationNotice" w:id="1">
    <w:p w14:paraId="5201E672" w14:textId="77777777" w:rsidR="00F85051" w:rsidRDefault="00F850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18F2E" w14:textId="77777777" w:rsidR="00F85051" w:rsidRDefault="00F85051" w:rsidP="00EC7A17">
      <w:pPr>
        <w:spacing w:after="0" w:line="240" w:lineRule="auto"/>
      </w:pPr>
      <w:r>
        <w:separator/>
      </w:r>
    </w:p>
  </w:footnote>
  <w:footnote w:type="continuationSeparator" w:id="0">
    <w:p w14:paraId="5A141C7E" w14:textId="77777777" w:rsidR="00F85051" w:rsidRDefault="00F85051" w:rsidP="00EC7A17">
      <w:pPr>
        <w:spacing w:after="0" w:line="240" w:lineRule="auto"/>
      </w:pPr>
      <w:r>
        <w:continuationSeparator/>
      </w:r>
    </w:p>
  </w:footnote>
  <w:footnote w:type="continuationNotice" w:id="1">
    <w:p w14:paraId="24C8E258" w14:textId="77777777" w:rsidR="00F85051" w:rsidRDefault="00F850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213A5" w14:textId="37C9CE0C" w:rsidR="00C75439" w:rsidRDefault="00C75439">
    <w:pPr>
      <w:pStyle w:val="Header"/>
    </w:pPr>
  </w:p>
  <w:p w14:paraId="41D30756" w14:textId="4E29E1D7" w:rsidR="00C75439" w:rsidRDefault="00C75439">
    <w:pPr>
      <w:pStyle w:val="Header"/>
    </w:pPr>
  </w:p>
  <w:p w14:paraId="2ED7C366" w14:textId="77777777" w:rsidR="00C75439" w:rsidRDefault="00C754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7385F"/>
    <w:multiLevelType w:val="multilevel"/>
    <w:tmpl w:val="BDF0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FB0BD9"/>
    <w:multiLevelType w:val="multilevel"/>
    <w:tmpl w:val="84F2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147F88"/>
    <w:multiLevelType w:val="hybridMultilevel"/>
    <w:tmpl w:val="A574E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D7AB3"/>
    <w:multiLevelType w:val="multilevel"/>
    <w:tmpl w:val="FADEBD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6725FD"/>
    <w:multiLevelType w:val="multilevel"/>
    <w:tmpl w:val="07EEA9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7F039A"/>
    <w:multiLevelType w:val="multilevel"/>
    <w:tmpl w:val="B2B0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D65CB1"/>
    <w:multiLevelType w:val="multilevel"/>
    <w:tmpl w:val="9642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F06670"/>
    <w:multiLevelType w:val="multilevel"/>
    <w:tmpl w:val="288E2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587AC2"/>
    <w:multiLevelType w:val="multilevel"/>
    <w:tmpl w:val="4DFAC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B478A0"/>
    <w:multiLevelType w:val="multilevel"/>
    <w:tmpl w:val="E42E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AA314A"/>
    <w:multiLevelType w:val="multilevel"/>
    <w:tmpl w:val="2750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DA47BC"/>
    <w:multiLevelType w:val="multilevel"/>
    <w:tmpl w:val="94FE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991FDB"/>
    <w:multiLevelType w:val="multilevel"/>
    <w:tmpl w:val="A21E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DE2A35"/>
    <w:multiLevelType w:val="multilevel"/>
    <w:tmpl w:val="CA7C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5D41C1"/>
    <w:multiLevelType w:val="hybridMultilevel"/>
    <w:tmpl w:val="7CD2E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7001989">
    <w:abstractNumId w:val="7"/>
  </w:num>
  <w:num w:numId="2" w16cid:durableId="1644457332">
    <w:abstractNumId w:val="4"/>
  </w:num>
  <w:num w:numId="3" w16cid:durableId="1190728361">
    <w:abstractNumId w:val="10"/>
  </w:num>
  <w:num w:numId="4" w16cid:durableId="1509981901">
    <w:abstractNumId w:val="1"/>
  </w:num>
  <w:num w:numId="5" w16cid:durableId="1175345707">
    <w:abstractNumId w:val="0"/>
  </w:num>
  <w:num w:numId="6" w16cid:durableId="1459564151">
    <w:abstractNumId w:val="9"/>
  </w:num>
  <w:num w:numId="7" w16cid:durableId="508564106">
    <w:abstractNumId w:val="6"/>
  </w:num>
  <w:num w:numId="8" w16cid:durableId="674309040">
    <w:abstractNumId w:val="11"/>
  </w:num>
  <w:num w:numId="9" w16cid:durableId="88434795">
    <w:abstractNumId w:val="12"/>
  </w:num>
  <w:num w:numId="10" w16cid:durableId="209848909">
    <w:abstractNumId w:val="8"/>
  </w:num>
  <w:num w:numId="11" w16cid:durableId="1142116922">
    <w:abstractNumId w:val="3"/>
  </w:num>
  <w:num w:numId="12" w16cid:durableId="1911576304">
    <w:abstractNumId w:val="13"/>
  </w:num>
  <w:num w:numId="13" w16cid:durableId="380979683">
    <w:abstractNumId w:val="5"/>
  </w:num>
  <w:num w:numId="14" w16cid:durableId="1588149030">
    <w:abstractNumId w:val="2"/>
  </w:num>
  <w:num w:numId="15" w16cid:durableId="5585209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F3"/>
    <w:rsid w:val="000122EA"/>
    <w:rsid w:val="00050DB7"/>
    <w:rsid w:val="000542A3"/>
    <w:rsid w:val="0005611D"/>
    <w:rsid w:val="000606F4"/>
    <w:rsid w:val="00064706"/>
    <w:rsid w:val="00064712"/>
    <w:rsid w:val="0009524E"/>
    <w:rsid w:val="000D35F1"/>
    <w:rsid w:val="000D39E3"/>
    <w:rsid w:val="00151A8B"/>
    <w:rsid w:val="00154C82"/>
    <w:rsid w:val="001824D2"/>
    <w:rsid w:val="00185046"/>
    <w:rsid w:val="001A5F34"/>
    <w:rsid w:val="001D5709"/>
    <w:rsid w:val="001E1C1E"/>
    <w:rsid w:val="001F6090"/>
    <w:rsid w:val="002125BE"/>
    <w:rsid w:val="002166D6"/>
    <w:rsid w:val="002573EB"/>
    <w:rsid w:val="00275984"/>
    <w:rsid w:val="00290DE9"/>
    <w:rsid w:val="00295D06"/>
    <w:rsid w:val="002A63F0"/>
    <w:rsid w:val="002B161A"/>
    <w:rsid w:val="002C2585"/>
    <w:rsid w:val="002D0C19"/>
    <w:rsid w:val="002D531E"/>
    <w:rsid w:val="002F44F3"/>
    <w:rsid w:val="002F4921"/>
    <w:rsid w:val="00314B3B"/>
    <w:rsid w:val="00324FB5"/>
    <w:rsid w:val="003318AF"/>
    <w:rsid w:val="00382436"/>
    <w:rsid w:val="003D26A6"/>
    <w:rsid w:val="003E7AF5"/>
    <w:rsid w:val="004074C2"/>
    <w:rsid w:val="004232C1"/>
    <w:rsid w:val="00431223"/>
    <w:rsid w:val="0043430B"/>
    <w:rsid w:val="00453F80"/>
    <w:rsid w:val="0046505D"/>
    <w:rsid w:val="004836A1"/>
    <w:rsid w:val="00496C49"/>
    <w:rsid w:val="0049715C"/>
    <w:rsid w:val="004A14E7"/>
    <w:rsid w:val="004A2B36"/>
    <w:rsid w:val="004A5575"/>
    <w:rsid w:val="004D3756"/>
    <w:rsid w:val="004E4431"/>
    <w:rsid w:val="004F04DC"/>
    <w:rsid w:val="004F78D7"/>
    <w:rsid w:val="005040FB"/>
    <w:rsid w:val="00556E7D"/>
    <w:rsid w:val="0056267B"/>
    <w:rsid w:val="00573BDC"/>
    <w:rsid w:val="00574576"/>
    <w:rsid w:val="00577C40"/>
    <w:rsid w:val="00615141"/>
    <w:rsid w:val="00620F24"/>
    <w:rsid w:val="00621F2A"/>
    <w:rsid w:val="00636DFC"/>
    <w:rsid w:val="00645001"/>
    <w:rsid w:val="00687BD2"/>
    <w:rsid w:val="006A0AA1"/>
    <w:rsid w:val="006A261D"/>
    <w:rsid w:val="006F7DE4"/>
    <w:rsid w:val="00705127"/>
    <w:rsid w:val="00732FAB"/>
    <w:rsid w:val="007540BA"/>
    <w:rsid w:val="00765C8A"/>
    <w:rsid w:val="00777AC7"/>
    <w:rsid w:val="007B2A11"/>
    <w:rsid w:val="007E5C72"/>
    <w:rsid w:val="007F4D90"/>
    <w:rsid w:val="00800AFC"/>
    <w:rsid w:val="00806C15"/>
    <w:rsid w:val="00813A44"/>
    <w:rsid w:val="00833E90"/>
    <w:rsid w:val="008432A9"/>
    <w:rsid w:val="008532EB"/>
    <w:rsid w:val="008A38F6"/>
    <w:rsid w:val="008D43A5"/>
    <w:rsid w:val="00905ADF"/>
    <w:rsid w:val="00905F3C"/>
    <w:rsid w:val="009066EC"/>
    <w:rsid w:val="00911A85"/>
    <w:rsid w:val="009162AA"/>
    <w:rsid w:val="009249B4"/>
    <w:rsid w:val="009436CD"/>
    <w:rsid w:val="00971954"/>
    <w:rsid w:val="00991A20"/>
    <w:rsid w:val="00994B3B"/>
    <w:rsid w:val="009A37DF"/>
    <w:rsid w:val="009B616D"/>
    <w:rsid w:val="009C664F"/>
    <w:rsid w:val="009E38F6"/>
    <w:rsid w:val="00A059AA"/>
    <w:rsid w:val="00A25D6E"/>
    <w:rsid w:val="00A3169B"/>
    <w:rsid w:val="00A603BD"/>
    <w:rsid w:val="00A72475"/>
    <w:rsid w:val="00A873FF"/>
    <w:rsid w:val="00A964D4"/>
    <w:rsid w:val="00A96962"/>
    <w:rsid w:val="00AB18D1"/>
    <w:rsid w:val="00AC395C"/>
    <w:rsid w:val="00AD52A3"/>
    <w:rsid w:val="00AF22BC"/>
    <w:rsid w:val="00B34105"/>
    <w:rsid w:val="00BA27F2"/>
    <w:rsid w:val="00BA6878"/>
    <w:rsid w:val="00BF5CFD"/>
    <w:rsid w:val="00C40BA8"/>
    <w:rsid w:val="00C417B3"/>
    <w:rsid w:val="00C44D45"/>
    <w:rsid w:val="00C50155"/>
    <w:rsid w:val="00C660AF"/>
    <w:rsid w:val="00C75439"/>
    <w:rsid w:val="00C86DEC"/>
    <w:rsid w:val="00C91584"/>
    <w:rsid w:val="00CD35D8"/>
    <w:rsid w:val="00CD4EF6"/>
    <w:rsid w:val="00CF1A97"/>
    <w:rsid w:val="00D23585"/>
    <w:rsid w:val="00D70DA8"/>
    <w:rsid w:val="00D765BB"/>
    <w:rsid w:val="00DB409C"/>
    <w:rsid w:val="00DB5DF7"/>
    <w:rsid w:val="00DF7171"/>
    <w:rsid w:val="00E01796"/>
    <w:rsid w:val="00E36B64"/>
    <w:rsid w:val="00E504EF"/>
    <w:rsid w:val="00E51591"/>
    <w:rsid w:val="00E55FDE"/>
    <w:rsid w:val="00E62831"/>
    <w:rsid w:val="00E77C90"/>
    <w:rsid w:val="00EA2580"/>
    <w:rsid w:val="00EA78D5"/>
    <w:rsid w:val="00EC7329"/>
    <w:rsid w:val="00EC7A17"/>
    <w:rsid w:val="00ED2B1E"/>
    <w:rsid w:val="00EF040D"/>
    <w:rsid w:val="00F077E1"/>
    <w:rsid w:val="00F112B8"/>
    <w:rsid w:val="00F16D6C"/>
    <w:rsid w:val="00F237BC"/>
    <w:rsid w:val="00F35A33"/>
    <w:rsid w:val="00F41AD9"/>
    <w:rsid w:val="00F52890"/>
    <w:rsid w:val="00F5707C"/>
    <w:rsid w:val="00F6352B"/>
    <w:rsid w:val="00F85051"/>
    <w:rsid w:val="00FA04F9"/>
    <w:rsid w:val="00FC061B"/>
    <w:rsid w:val="00FC2894"/>
    <w:rsid w:val="00FE24B9"/>
    <w:rsid w:val="00FF425E"/>
    <w:rsid w:val="00FF6BF1"/>
  </w:rsids>
  <m:mathPr>
    <m:mathFont m:val="Cambria Math"/>
    <m:brkBin m:val="before"/>
    <m:brkBinSub m:val="--"/>
    <m:smallFrac m:val="0"/>
    <m:dispDef/>
    <m:lMargin m:val="0"/>
    <m:rMargin m:val="0"/>
    <m:defJc m:val="centerGroup"/>
    <m:wrapIndent m:val="1440"/>
    <m:intLim m:val="subSup"/>
    <m:naryLim m:val="undOvr"/>
  </m:mathPr>
  <w:themeFontLang w:val="en-CA"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761EF"/>
  <w15:chartTrackingRefBased/>
  <w15:docId w15:val="{5338AFFB-497A-4D49-BCE6-346C2348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F44F3"/>
    <w:rPr>
      <w:sz w:val="16"/>
      <w:szCs w:val="16"/>
    </w:rPr>
  </w:style>
  <w:style w:type="paragraph" w:styleId="CommentText">
    <w:name w:val="annotation text"/>
    <w:basedOn w:val="Normal"/>
    <w:link w:val="CommentTextChar"/>
    <w:uiPriority w:val="99"/>
    <w:unhideWhenUsed/>
    <w:rsid w:val="002F44F3"/>
    <w:pPr>
      <w:spacing w:line="240" w:lineRule="auto"/>
    </w:pPr>
    <w:rPr>
      <w:sz w:val="20"/>
      <w:szCs w:val="20"/>
    </w:rPr>
  </w:style>
  <w:style w:type="character" w:customStyle="1" w:styleId="CommentTextChar">
    <w:name w:val="Comment Text Char"/>
    <w:basedOn w:val="DefaultParagraphFont"/>
    <w:link w:val="CommentText"/>
    <w:uiPriority w:val="99"/>
    <w:rsid w:val="002F44F3"/>
    <w:rPr>
      <w:sz w:val="20"/>
      <w:szCs w:val="20"/>
    </w:rPr>
  </w:style>
  <w:style w:type="paragraph" w:styleId="CommentSubject">
    <w:name w:val="annotation subject"/>
    <w:basedOn w:val="CommentText"/>
    <w:next w:val="CommentText"/>
    <w:link w:val="CommentSubjectChar"/>
    <w:uiPriority w:val="99"/>
    <w:semiHidden/>
    <w:unhideWhenUsed/>
    <w:rsid w:val="002F44F3"/>
    <w:rPr>
      <w:b/>
      <w:bCs/>
    </w:rPr>
  </w:style>
  <w:style w:type="character" w:customStyle="1" w:styleId="CommentSubjectChar">
    <w:name w:val="Comment Subject Char"/>
    <w:basedOn w:val="CommentTextChar"/>
    <w:link w:val="CommentSubject"/>
    <w:uiPriority w:val="99"/>
    <w:semiHidden/>
    <w:rsid w:val="002F44F3"/>
    <w:rPr>
      <w:b/>
      <w:bCs/>
      <w:sz w:val="20"/>
      <w:szCs w:val="20"/>
    </w:rPr>
  </w:style>
  <w:style w:type="paragraph" w:styleId="ListParagraph">
    <w:name w:val="List Paragraph"/>
    <w:basedOn w:val="Normal"/>
    <w:uiPriority w:val="34"/>
    <w:qFormat/>
    <w:rsid w:val="002F4921"/>
    <w:pPr>
      <w:ind w:left="720"/>
      <w:contextualSpacing/>
    </w:pPr>
  </w:style>
  <w:style w:type="character" w:styleId="Hyperlink">
    <w:name w:val="Hyperlink"/>
    <w:basedOn w:val="DefaultParagraphFont"/>
    <w:uiPriority w:val="99"/>
    <w:unhideWhenUsed/>
    <w:rsid w:val="0046505D"/>
    <w:rPr>
      <w:color w:val="0563C1" w:themeColor="hyperlink"/>
      <w:u w:val="single"/>
    </w:rPr>
  </w:style>
  <w:style w:type="character" w:styleId="UnresolvedMention">
    <w:name w:val="Unresolved Mention"/>
    <w:basedOn w:val="DefaultParagraphFont"/>
    <w:uiPriority w:val="99"/>
    <w:semiHidden/>
    <w:unhideWhenUsed/>
    <w:rsid w:val="0046505D"/>
    <w:rPr>
      <w:color w:val="605E5C"/>
      <w:shd w:val="clear" w:color="auto" w:fill="E1DFDD"/>
    </w:rPr>
  </w:style>
  <w:style w:type="paragraph" w:styleId="BalloonText">
    <w:name w:val="Balloon Text"/>
    <w:basedOn w:val="Normal"/>
    <w:link w:val="BalloonTextChar"/>
    <w:uiPriority w:val="99"/>
    <w:semiHidden/>
    <w:unhideWhenUsed/>
    <w:rsid w:val="00573BD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73BDC"/>
    <w:rPr>
      <w:rFonts w:ascii="Times New Roman" w:hAnsi="Times New Roman" w:cs="Times New Roman"/>
      <w:sz w:val="18"/>
      <w:szCs w:val="18"/>
    </w:rPr>
  </w:style>
  <w:style w:type="paragraph" w:styleId="Revision">
    <w:name w:val="Revision"/>
    <w:hidden/>
    <w:uiPriority w:val="99"/>
    <w:semiHidden/>
    <w:rsid w:val="00573BDC"/>
    <w:pPr>
      <w:spacing w:after="0" w:line="240" w:lineRule="auto"/>
    </w:pPr>
  </w:style>
  <w:style w:type="character" w:styleId="FollowedHyperlink">
    <w:name w:val="FollowedHyperlink"/>
    <w:basedOn w:val="DefaultParagraphFont"/>
    <w:uiPriority w:val="99"/>
    <w:semiHidden/>
    <w:unhideWhenUsed/>
    <w:rsid w:val="009C664F"/>
    <w:rPr>
      <w:color w:val="954F72" w:themeColor="followedHyperlink"/>
      <w:u w:val="single"/>
    </w:rPr>
  </w:style>
  <w:style w:type="paragraph" w:styleId="Header">
    <w:name w:val="header"/>
    <w:basedOn w:val="Normal"/>
    <w:link w:val="HeaderChar"/>
    <w:uiPriority w:val="99"/>
    <w:unhideWhenUsed/>
    <w:rsid w:val="00EC7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A17"/>
  </w:style>
  <w:style w:type="paragraph" w:styleId="Footer">
    <w:name w:val="footer"/>
    <w:basedOn w:val="Normal"/>
    <w:link w:val="FooterChar"/>
    <w:uiPriority w:val="99"/>
    <w:unhideWhenUsed/>
    <w:rsid w:val="00EC7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A17"/>
  </w:style>
  <w:style w:type="character" w:styleId="PlaceholderText">
    <w:name w:val="Placeholder Text"/>
    <w:basedOn w:val="DefaultParagraphFont"/>
    <w:uiPriority w:val="99"/>
    <w:semiHidden/>
    <w:rsid w:val="00C75439"/>
    <w:rPr>
      <w:color w:val="808080"/>
    </w:rPr>
  </w:style>
  <w:style w:type="character" w:customStyle="1" w:styleId="contentpanediv1">
    <w:name w:val="contentpanediv1"/>
    <w:basedOn w:val="DefaultParagraphFont"/>
    <w:rsid w:val="00F35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968270">
      <w:bodyDiv w:val="1"/>
      <w:marLeft w:val="0"/>
      <w:marRight w:val="0"/>
      <w:marTop w:val="0"/>
      <w:marBottom w:val="0"/>
      <w:divBdr>
        <w:top w:val="none" w:sz="0" w:space="0" w:color="auto"/>
        <w:left w:val="none" w:sz="0" w:space="0" w:color="auto"/>
        <w:bottom w:val="none" w:sz="0" w:space="0" w:color="auto"/>
        <w:right w:val="none" w:sz="0" w:space="0" w:color="auto"/>
      </w:divBdr>
    </w:div>
    <w:div w:id="1103956990">
      <w:bodyDiv w:val="1"/>
      <w:marLeft w:val="0"/>
      <w:marRight w:val="0"/>
      <w:marTop w:val="0"/>
      <w:marBottom w:val="0"/>
      <w:divBdr>
        <w:top w:val="none" w:sz="0" w:space="0" w:color="auto"/>
        <w:left w:val="none" w:sz="0" w:space="0" w:color="auto"/>
        <w:bottom w:val="none" w:sz="0" w:space="0" w:color="auto"/>
        <w:right w:val="none" w:sz="0" w:space="0" w:color="auto"/>
      </w:divBdr>
    </w:div>
    <w:div w:id="164916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aic.gov.au/privacy/privacy-complai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ivacy@eupraxiapharm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ga.gov.a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rivacy@eupraxiapharm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B7CA019521654585AFC0755114FA10" ma:contentTypeVersion="11" ma:contentTypeDescription="Create a new document." ma:contentTypeScope="" ma:versionID="791649ef19f6561dbd98ed5029e899ee">
  <xsd:schema xmlns:xsd="http://www.w3.org/2001/XMLSchema" xmlns:xs="http://www.w3.org/2001/XMLSchema" xmlns:p="http://schemas.microsoft.com/office/2006/metadata/properties" xmlns:ns2="1e91e4ff-c397-49bd-ae55-c96fdf4f61ea" xmlns:ns3="e1abf521-7baf-4e5b-bd58-0101487b92c6" targetNamespace="http://schemas.microsoft.com/office/2006/metadata/properties" ma:root="true" ma:fieldsID="a1bae77cc666a42abf910d747a90d1b2" ns2:_="" ns3:_="">
    <xsd:import namespace="1e91e4ff-c397-49bd-ae55-c96fdf4f61ea"/>
    <xsd:import namespace="e1abf521-7baf-4e5b-bd58-0101487b92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1e4ff-c397-49bd-ae55-c96fdf4f6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6c324da-cf5c-43ec-9e72-bb2a17755d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abf521-7baf-4e5b-bd58-0101487b92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0a3a9b-d812-46d9-918b-7ac9fc6212f9}" ma:internalName="TaxCatchAll" ma:showField="CatchAllData" ma:web="e1abf521-7baf-4e5b-bd58-0101487b92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abf521-7baf-4e5b-bd58-0101487b92c6" xsi:nil="true"/>
    <lcf76f155ced4ddcb4097134ff3c332f xmlns="1e91e4ff-c397-49bd-ae55-c96fdf4f61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761230-B3F7-40B6-991F-D82F9885CDBC}">
  <ds:schemaRefs>
    <ds:schemaRef ds:uri="http://schemas.microsoft.com/sharepoint/v3/contenttype/forms"/>
  </ds:schemaRefs>
</ds:datastoreItem>
</file>

<file path=customXml/itemProps2.xml><?xml version="1.0" encoding="utf-8"?>
<ds:datastoreItem xmlns:ds="http://schemas.openxmlformats.org/officeDocument/2006/customXml" ds:itemID="{44FF0E83-3298-4423-8403-AFE3A1469996}"/>
</file>

<file path=customXml/itemProps3.xml><?xml version="1.0" encoding="utf-8"?>
<ds:datastoreItem xmlns:ds="http://schemas.openxmlformats.org/officeDocument/2006/customXml" ds:itemID="{A25DD6AD-FAD5-492A-B548-BEDFE8B5F754}">
  <ds:schemaRefs>
    <ds:schemaRef ds:uri="http://schemas.microsoft.com/office/2006/metadata/properties"/>
    <ds:schemaRef ds:uri="http://schemas.microsoft.com/office/infopath/2007/PartnerControls"/>
    <ds:schemaRef ds:uri="e1abf521-7baf-4e5b-bd58-0101487b92c6"/>
    <ds:schemaRef ds:uri="1e91e4ff-c397-49bd-ae55-c96fdf4f61e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1420</Words>
  <Characters>8099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Price</dc:creator>
  <cp:keywords/>
  <dc:description/>
  <cp:lastModifiedBy>Katie Groulx</cp:lastModifiedBy>
  <cp:revision>6</cp:revision>
  <dcterms:created xsi:type="dcterms:W3CDTF">2022-10-25T16:35:00Z</dcterms:created>
  <dcterms:modified xsi:type="dcterms:W3CDTF">2024-09-13T19:16:00Z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0x01010013B7CA019521654585AFC0755114FA10</vt:lpwstr>
  </property>
  <property fmtid="{D5CDD505-2E9C-101B-9397-08002B2CF9AE}" pid="3" name="Order">
    <vt:r8>9700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ies>
</file>